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E9C3E" w14:textId="381F4AE1" w:rsidR="001A0DFD" w:rsidRPr="00EB500A" w:rsidRDefault="008C576E" w:rsidP="0013435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ajorBidi" w:hAnsiTheme="majorBidi" w:cstheme="majorBidi"/>
          <w:b/>
          <w:bCs/>
          <w:i/>
          <w:iCs/>
          <w:lang w:eastAsia="he-IL"/>
        </w:rPr>
      </w:pPr>
      <w:r w:rsidRPr="00EB500A">
        <w:rPr>
          <w:rFonts w:asciiTheme="majorBidi" w:hAnsiTheme="majorBidi" w:cstheme="majorBidi"/>
          <w:b/>
          <w:bCs/>
          <w:i/>
          <w:iCs/>
          <w:lang w:eastAsia="he-IL"/>
        </w:rPr>
        <w:t>Curriculum Vitae</w:t>
      </w:r>
    </w:p>
    <w:p w14:paraId="00DCB88A" w14:textId="77777777" w:rsidR="00765443" w:rsidRPr="00EB500A" w:rsidRDefault="00511EA9" w:rsidP="001A0DFD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EB500A">
        <w:rPr>
          <w:rFonts w:asciiTheme="majorBidi" w:hAnsiTheme="majorBidi" w:cstheme="majorBidi"/>
          <w:b/>
          <w:bCs/>
          <w:sz w:val="26"/>
          <w:szCs w:val="26"/>
          <w:lang w:eastAsia="he-IL"/>
        </w:rPr>
        <w:t>Donna Zwas MD MPH</w:t>
      </w:r>
    </w:p>
    <w:p w14:paraId="2EA03A96" w14:textId="77777777" w:rsidR="00765443" w:rsidRPr="00EB500A" w:rsidRDefault="00765443" w:rsidP="001A0DFD">
      <w:pPr>
        <w:jc w:val="center"/>
        <w:rPr>
          <w:rFonts w:asciiTheme="majorBidi" w:hAnsiTheme="majorBidi" w:cstheme="majorBidi"/>
          <w:b/>
          <w:bCs/>
        </w:rPr>
      </w:pPr>
    </w:p>
    <w:p w14:paraId="11CBF4CF" w14:textId="77777777" w:rsidR="00677CA4" w:rsidRPr="00EB500A" w:rsidRDefault="00677CA4" w:rsidP="001C16CA">
      <w:pPr>
        <w:tabs>
          <w:tab w:val="left" w:pos="426"/>
        </w:tabs>
        <w:autoSpaceDE w:val="0"/>
        <w:autoSpaceDN w:val="0"/>
        <w:adjustRightInd w:val="0"/>
        <w:spacing w:after="240"/>
        <w:ind w:left="-450" w:right="-1274"/>
        <w:rPr>
          <w:rFonts w:asciiTheme="majorBidi" w:hAnsiTheme="majorBidi" w:cstheme="majorBidi"/>
          <w:b/>
          <w:bCs/>
          <w:i/>
          <w:iCs/>
        </w:rPr>
      </w:pPr>
      <w:r w:rsidRPr="00EB500A">
        <w:rPr>
          <w:rFonts w:asciiTheme="majorBidi" w:hAnsiTheme="majorBidi" w:cstheme="majorBidi"/>
          <w:b/>
          <w:bCs/>
          <w:i/>
          <w:iCs/>
        </w:rPr>
        <w:t>Invited Lectures</w:t>
      </w:r>
    </w:p>
    <w:p w14:paraId="7517363E" w14:textId="4D3050F8" w:rsidR="00B92F93" w:rsidRPr="00EB500A" w:rsidRDefault="00B92F93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</w:t>
      </w:r>
      <w:r w:rsidRPr="00EB500A">
        <w:rPr>
          <w:rFonts w:asciiTheme="majorBidi" w:hAnsiTheme="majorBidi" w:cstheme="majorBidi"/>
        </w:rPr>
        <w:t>. (2003) Women and heart disease, Thomas Jefferson University Hospital, Philadelphia, PA, USA</w:t>
      </w:r>
    </w:p>
    <w:p w14:paraId="3433035C" w14:textId="37BACC37" w:rsidR="00A652F8" w:rsidRPr="00EB500A" w:rsidRDefault="00A652F8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</w:t>
      </w:r>
      <w:r w:rsidRPr="00EB500A">
        <w:rPr>
          <w:rFonts w:asciiTheme="majorBidi" w:hAnsiTheme="majorBidi" w:cstheme="majorBidi"/>
        </w:rPr>
        <w:t>. (2005) Caring for your heart: cardiac risk factors for women, Cardiology Grand Rounds, Thomas Jefferson University Hospital, Philadelphia, PA, USA</w:t>
      </w:r>
    </w:p>
    <w:p w14:paraId="3AF2C9E2" w14:textId="231569A7" w:rsidR="00980AFC" w:rsidRPr="00EB500A" w:rsidRDefault="00980AFC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</w:t>
      </w:r>
      <w:r w:rsidRPr="00EB500A">
        <w:rPr>
          <w:rFonts w:asciiTheme="majorBidi" w:hAnsiTheme="majorBidi" w:cstheme="majorBidi"/>
        </w:rPr>
        <w:t>. (200</w:t>
      </w:r>
      <w:r w:rsidR="00A652F8" w:rsidRPr="00EB500A">
        <w:rPr>
          <w:rFonts w:asciiTheme="majorBidi" w:hAnsiTheme="majorBidi" w:cstheme="majorBidi"/>
        </w:rPr>
        <w:t>6</w:t>
      </w:r>
      <w:r w:rsidRPr="00EB500A">
        <w:rPr>
          <w:rFonts w:asciiTheme="majorBidi" w:hAnsiTheme="majorBidi" w:cstheme="majorBidi"/>
        </w:rPr>
        <w:t xml:space="preserve">) </w:t>
      </w:r>
      <w:r w:rsidR="00A652F8" w:rsidRPr="00EB500A">
        <w:rPr>
          <w:rFonts w:asciiTheme="majorBidi" w:hAnsiTheme="majorBidi" w:cstheme="majorBidi"/>
        </w:rPr>
        <w:t>The role of the cardiologist in the setting of a terror attack or natural disaster, Cardiology Grand Rounds, Thomas Jefferson University Hospital, Philadelphia, PA, USA</w:t>
      </w:r>
    </w:p>
    <w:p w14:paraId="6F1778D9" w14:textId="4C9EFF91" w:rsidR="00A652F8" w:rsidRPr="00EB500A" w:rsidRDefault="00A652F8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</w:t>
      </w:r>
      <w:r w:rsidRPr="00EB500A">
        <w:rPr>
          <w:rFonts w:asciiTheme="majorBidi" w:hAnsiTheme="majorBidi" w:cstheme="majorBidi"/>
        </w:rPr>
        <w:t>. (2007) Women and heart disease, National Women’s Heart Day Conference, Philadelphia, PA, USA</w:t>
      </w:r>
    </w:p>
    <w:p w14:paraId="2C0B3623" w14:textId="75CE0EED" w:rsidR="0085352E" w:rsidRPr="0085352E" w:rsidRDefault="0085352E" w:rsidP="0085352E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D.</w:t>
      </w:r>
      <w:r w:rsidRPr="00EB500A">
        <w:rPr>
          <w:rFonts w:asciiTheme="majorBidi" w:hAnsiTheme="majorBidi" w:cstheme="majorBidi"/>
        </w:rPr>
        <w:t xml:space="preserve"> (</w:t>
      </w:r>
      <w:r>
        <w:rPr>
          <w:rFonts w:asciiTheme="majorBidi" w:hAnsiTheme="majorBidi" w:cstheme="majorBidi"/>
        </w:rPr>
        <w:t>2013)</w:t>
      </w:r>
      <w:r w:rsidRPr="00EB500A">
        <w:rPr>
          <w:rFonts w:asciiTheme="majorBidi" w:hAnsiTheme="majorBidi" w:cstheme="majorBidi"/>
        </w:rPr>
        <w:t xml:space="preserve"> </w:t>
      </w:r>
      <w:proofErr w:type="gramStart"/>
      <w:r w:rsidRPr="00EB500A">
        <w:rPr>
          <w:rFonts w:asciiTheme="majorBidi" w:hAnsiTheme="majorBidi" w:cstheme="majorBidi"/>
        </w:rPr>
        <w:t>Heart disease</w:t>
      </w:r>
      <w:proofErr w:type="gramEnd"/>
      <w:r w:rsidRPr="00EB500A">
        <w:rPr>
          <w:rFonts w:asciiTheme="majorBidi" w:hAnsiTheme="majorBidi" w:cstheme="majorBidi"/>
        </w:rPr>
        <w:t xml:space="preserve"> in women. </w:t>
      </w:r>
      <w:proofErr w:type="spellStart"/>
      <w:r w:rsidRPr="00EB500A">
        <w:rPr>
          <w:rFonts w:asciiTheme="majorBidi" w:hAnsiTheme="majorBidi" w:cstheme="majorBidi"/>
        </w:rPr>
        <w:t>Clalit</w:t>
      </w:r>
      <w:proofErr w:type="spellEnd"/>
      <w:r w:rsidRPr="00EB500A">
        <w:rPr>
          <w:rFonts w:asciiTheme="majorBidi" w:hAnsiTheme="majorBidi" w:cstheme="majorBidi"/>
        </w:rPr>
        <w:t xml:space="preserve"> Health Services in conjunction with </w:t>
      </w:r>
      <w:proofErr w:type="spellStart"/>
      <w:r w:rsidRPr="00EB500A">
        <w:rPr>
          <w:rFonts w:asciiTheme="majorBidi" w:hAnsiTheme="majorBidi" w:cstheme="majorBidi"/>
        </w:rPr>
        <w:t>Shaare</w:t>
      </w:r>
      <w:proofErr w:type="spellEnd"/>
      <w:r w:rsidRPr="00EB500A">
        <w:rPr>
          <w:rFonts w:asciiTheme="majorBidi" w:hAnsiTheme="majorBidi" w:cstheme="majorBidi"/>
        </w:rPr>
        <w:t xml:space="preserve"> Zedek Medical Center, </w:t>
      </w:r>
      <w:r w:rsidRPr="00AF00A0">
        <w:rPr>
          <w:rFonts w:asciiTheme="majorBidi" w:hAnsiTheme="majorBidi" w:cstheme="majorBidi"/>
        </w:rPr>
        <w:t>Jerusalem,</w:t>
      </w:r>
      <w:r w:rsidRPr="00EB500A">
        <w:rPr>
          <w:rFonts w:asciiTheme="majorBidi" w:hAnsiTheme="majorBidi" w:cstheme="majorBidi"/>
        </w:rPr>
        <w:t xml:space="preserve"> Israel</w:t>
      </w:r>
    </w:p>
    <w:p w14:paraId="199D9EE1" w14:textId="58697E49" w:rsidR="000970BD" w:rsidRPr="00EB500A" w:rsidRDefault="000970BD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D.</w:t>
      </w:r>
      <w:r w:rsidRPr="00EB500A">
        <w:rPr>
          <w:rFonts w:asciiTheme="majorBidi" w:hAnsiTheme="majorBidi" w:cstheme="majorBidi"/>
        </w:rPr>
        <w:t xml:space="preserve"> (2014) Women’s heart health. Geological Survey of Israel, Jerusalem, Israel</w:t>
      </w:r>
    </w:p>
    <w:p w14:paraId="4B12411C" w14:textId="320354E6" w:rsidR="00AB4911" w:rsidRPr="00EB500A" w:rsidRDefault="00AB4911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D.</w:t>
      </w:r>
      <w:r w:rsidR="000970BD" w:rsidRPr="00EB500A">
        <w:rPr>
          <w:rFonts w:asciiTheme="majorBidi" w:hAnsiTheme="majorBidi" w:cstheme="majorBidi"/>
        </w:rPr>
        <w:t xml:space="preserve"> (</w:t>
      </w:r>
      <w:r w:rsidRPr="00EB500A">
        <w:rPr>
          <w:rFonts w:asciiTheme="majorBidi" w:hAnsiTheme="majorBidi" w:cstheme="majorBidi"/>
        </w:rPr>
        <w:t>2014) Heart disease in women. Meeting of the Committee for the Advancement of Women and Gender Equality, Knesset of Israel, Jerusalem, Israel</w:t>
      </w:r>
    </w:p>
    <w:p w14:paraId="05EE1759" w14:textId="38279B1B" w:rsidR="00BB358F" w:rsidRPr="00EB500A" w:rsidRDefault="00BB358F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D.</w:t>
      </w:r>
      <w:r w:rsidRPr="00EB500A">
        <w:rPr>
          <w:rFonts w:asciiTheme="majorBidi" w:hAnsiTheme="majorBidi" w:cstheme="majorBidi"/>
        </w:rPr>
        <w:t xml:space="preserve"> </w:t>
      </w:r>
      <w:r w:rsidR="000970BD" w:rsidRPr="00EB500A">
        <w:rPr>
          <w:rFonts w:asciiTheme="majorBidi" w:hAnsiTheme="majorBidi" w:cstheme="majorBidi"/>
        </w:rPr>
        <w:t>(</w:t>
      </w:r>
      <w:r w:rsidRPr="00EB500A">
        <w:rPr>
          <w:rFonts w:asciiTheme="majorBidi" w:hAnsiTheme="majorBidi" w:cstheme="majorBidi"/>
        </w:rPr>
        <w:t>2015) Awareness of cardiovascular disease in women. Cardio Femme Conference, Caesarea, Israel</w:t>
      </w:r>
    </w:p>
    <w:p w14:paraId="7E1E5A8C" w14:textId="4FC80A81" w:rsidR="000970BD" w:rsidRPr="00EB500A" w:rsidRDefault="000970BD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D.</w:t>
      </w:r>
      <w:r w:rsidRPr="00EB500A">
        <w:rPr>
          <w:rFonts w:asciiTheme="majorBidi" w:hAnsiTheme="majorBidi" w:cstheme="majorBidi"/>
        </w:rPr>
        <w:t xml:space="preserve"> (2015) Pay attention to your heart. Hadassah-Israel Event, Rehovot, Israel</w:t>
      </w:r>
    </w:p>
    <w:p w14:paraId="0189E620" w14:textId="0103B2BA" w:rsidR="000970BD" w:rsidRPr="00EB500A" w:rsidRDefault="000970BD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D.</w:t>
      </w:r>
      <w:r w:rsidRPr="00EB500A">
        <w:rPr>
          <w:rFonts w:asciiTheme="majorBidi" w:hAnsiTheme="majorBidi" w:cstheme="majorBidi"/>
        </w:rPr>
        <w:t xml:space="preserve"> (2015) Pay attention to your heart. Women’s Leadership Conference, Nir Etzion, Israel</w:t>
      </w:r>
    </w:p>
    <w:p w14:paraId="299658F5" w14:textId="67E766E9" w:rsidR="00BB358F" w:rsidRPr="00EB500A" w:rsidRDefault="00BB358F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D.</w:t>
      </w:r>
      <w:r w:rsidRPr="00EB500A">
        <w:rPr>
          <w:rFonts w:asciiTheme="majorBidi" w:hAnsiTheme="majorBidi" w:cstheme="majorBidi"/>
        </w:rPr>
        <w:t xml:space="preserve"> </w:t>
      </w:r>
      <w:r w:rsidR="000970BD" w:rsidRPr="00EB500A">
        <w:rPr>
          <w:rFonts w:asciiTheme="majorBidi" w:hAnsiTheme="majorBidi" w:cstheme="majorBidi"/>
        </w:rPr>
        <w:t>(</w:t>
      </w:r>
      <w:r w:rsidRPr="00EB500A">
        <w:rPr>
          <w:rFonts w:asciiTheme="majorBidi" w:hAnsiTheme="majorBidi" w:cstheme="majorBidi"/>
        </w:rPr>
        <w:t xml:space="preserve">2016) Heart disease in women. </w:t>
      </w:r>
      <w:proofErr w:type="spellStart"/>
      <w:r w:rsidRPr="00EB500A">
        <w:rPr>
          <w:rFonts w:asciiTheme="majorBidi" w:hAnsiTheme="majorBidi" w:cstheme="majorBidi"/>
        </w:rPr>
        <w:t>Clalit</w:t>
      </w:r>
      <w:proofErr w:type="spellEnd"/>
      <w:r w:rsidRPr="00EB500A">
        <w:rPr>
          <w:rFonts w:asciiTheme="majorBidi" w:hAnsiTheme="majorBidi" w:cstheme="majorBidi"/>
        </w:rPr>
        <w:t xml:space="preserve"> Health Services, Sheikh </w:t>
      </w:r>
      <w:proofErr w:type="spellStart"/>
      <w:r w:rsidRPr="00EB500A">
        <w:rPr>
          <w:rFonts w:asciiTheme="majorBidi" w:hAnsiTheme="majorBidi" w:cstheme="majorBidi"/>
        </w:rPr>
        <w:t>Jarakh</w:t>
      </w:r>
      <w:proofErr w:type="spellEnd"/>
      <w:r w:rsidRPr="00EB500A">
        <w:rPr>
          <w:rFonts w:asciiTheme="majorBidi" w:hAnsiTheme="majorBidi" w:cstheme="majorBidi"/>
        </w:rPr>
        <w:t>, Jerusalem, Israel</w:t>
      </w:r>
    </w:p>
    <w:p w14:paraId="7F7F5613" w14:textId="6C254EF6" w:rsidR="000970BD" w:rsidRPr="00EB500A" w:rsidRDefault="000970BD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D.</w:t>
      </w:r>
      <w:r w:rsidRPr="00EB500A">
        <w:rPr>
          <w:rFonts w:asciiTheme="majorBidi" w:hAnsiTheme="majorBidi" w:cstheme="majorBidi"/>
        </w:rPr>
        <w:t xml:space="preserve"> (2016) Pay attention to your heart. Gala Evening for the Promotion of Health Awareness for Women in </w:t>
      </w:r>
      <w:proofErr w:type="spellStart"/>
      <w:r w:rsidRPr="00EB500A">
        <w:rPr>
          <w:rFonts w:asciiTheme="majorBidi" w:hAnsiTheme="majorBidi" w:cstheme="majorBidi"/>
        </w:rPr>
        <w:t>Bnei</w:t>
      </w:r>
      <w:proofErr w:type="spellEnd"/>
      <w:r w:rsidRPr="00EB500A">
        <w:rPr>
          <w:rFonts w:asciiTheme="majorBidi" w:hAnsiTheme="majorBidi" w:cstheme="majorBidi"/>
        </w:rPr>
        <w:t xml:space="preserve"> </w:t>
      </w:r>
      <w:proofErr w:type="spellStart"/>
      <w:r w:rsidRPr="00EB500A">
        <w:rPr>
          <w:rFonts w:asciiTheme="majorBidi" w:hAnsiTheme="majorBidi" w:cstheme="majorBidi"/>
        </w:rPr>
        <w:t>Brak</w:t>
      </w:r>
      <w:proofErr w:type="spellEnd"/>
      <w:r w:rsidRPr="00EB500A">
        <w:rPr>
          <w:rFonts w:asciiTheme="majorBidi" w:hAnsiTheme="majorBidi" w:cstheme="majorBidi"/>
        </w:rPr>
        <w:t xml:space="preserve">, </w:t>
      </w:r>
      <w:proofErr w:type="spellStart"/>
      <w:r w:rsidRPr="00EB500A">
        <w:rPr>
          <w:rFonts w:asciiTheme="majorBidi" w:hAnsiTheme="majorBidi" w:cstheme="majorBidi"/>
        </w:rPr>
        <w:t>Bnei</w:t>
      </w:r>
      <w:proofErr w:type="spellEnd"/>
      <w:r w:rsidRPr="00EB500A">
        <w:rPr>
          <w:rFonts w:asciiTheme="majorBidi" w:hAnsiTheme="majorBidi" w:cstheme="majorBidi"/>
        </w:rPr>
        <w:t xml:space="preserve"> </w:t>
      </w:r>
      <w:proofErr w:type="spellStart"/>
      <w:r w:rsidRPr="00EB500A">
        <w:rPr>
          <w:rFonts w:asciiTheme="majorBidi" w:hAnsiTheme="majorBidi" w:cstheme="majorBidi"/>
        </w:rPr>
        <w:t>Brak</w:t>
      </w:r>
      <w:proofErr w:type="spellEnd"/>
      <w:r w:rsidRPr="00EB500A">
        <w:rPr>
          <w:rFonts w:asciiTheme="majorBidi" w:hAnsiTheme="majorBidi" w:cstheme="majorBidi"/>
        </w:rPr>
        <w:t>, Israel</w:t>
      </w:r>
    </w:p>
    <w:p w14:paraId="53160B31" w14:textId="4D9DD1D8" w:rsidR="000970BD" w:rsidRPr="00EB500A" w:rsidRDefault="000970BD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D.</w:t>
      </w:r>
      <w:r w:rsidRPr="00EB500A">
        <w:rPr>
          <w:rFonts w:asciiTheme="majorBidi" w:hAnsiTheme="majorBidi" w:cstheme="majorBidi"/>
        </w:rPr>
        <w:t xml:space="preserve"> </w:t>
      </w:r>
      <w:r w:rsidR="006645AF">
        <w:rPr>
          <w:rFonts w:asciiTheme="majorBidi" w:hAnsiTheme="majorBidi" w:cstheme="majorBidi"/>
        </w:rPr>
        <w:t>(2016)</w:t>
      </w:r>
      <w:r w:rsidRPr="00EB500A">
        <w:rPr>
          <w:rFonts w:asciiTheme="majorBidi" w:hAnsiTheme="majorBidi" w:cstheme="majorBidi"/>
        </w:rPr>
        <w:t xml:space="preserve"> Pay attention to your heart. Celebration of International Women’s Day, </w:t>
      </w:r>
      <w:proofErr w:type="spellStart"/>
      <w:r w:rsidRPr="00EB500A">
        <w:rPr>
          <w:rFonts w:asciiTheme="majorBidi" w:hAnsiTheme="majorBidi" w:cstheme="majorBidi"/>
        </w:rPr>
        <w:t>Ra’anana</w:t>
      </w:r>
      <w:proofErr w:type="spellEnd"/>
      <w:r w:rsidRPr="00EB500A">
        <w:rPr>
          <w:rFonts w:asciiTheme="majorBidi" w:hAnsiTheme="majorBidi" w:cstheme="majorBidi"/>
        </w:rPr>
        <w:t>, Israel</w:t>
      </w:r>
    </w:p>
    <w:p w14:paraId="05D2190C" w14:textId="404F2A75" w:rsidR="00BB358F" w:rsidRPr="00EB500A" w:rsidRDefault="00BB358F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D.</w:t>
      </w:r>
      <w:r w:rsidRPr="00EB500A">
        <w:rPr>
          <w:rFonts w:asciiTheme="majorBidi" w:hAnsiTheme="majorBidi" w:cstheme="majorBidi"/>
        </w:rPr>
        <w:t xml:space="preserve"> </w:t>
      </w:r>
      <w:r w:rsidR="000970BD" w:rsidRPr="00EB500A">
        <w:rPr>
          <w:rFonts w:asciiTheme="majorBidi" w:hAnsiTheme="majorBidi" w:cstheme="majorBidi"/>
        </w:rPr>
        <w:t>(</w:t>
      </w:r>
      <w:r w:rsidRPr="00EB500A">
        <w:rPr>
          <w:rFonts w:asciiTheme="majorBidi" w:hAnsiTheme="majorBidi" w:cstheme="majorBidi"/>
        </w:rPr>
        <w:t>2016) Diabetes and heart disease: not just atherosclerosis, Jerusalem Conference on Diabetes and Heart Disease, Jerusalem, Israel</w:t>
      </w:r>
    </w:p>
    <w:p w14:paraId="6E08ACA4" w14:textId="7F953060" w:rsidR="00BB358F" w:rsidRPr="00EB500A" w:rsidRDefault="00BB358F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</w:t>
      </w:r>
      <w:r w:rsidRPr="006645AF">
        <w:rPr>
          <w:rFonts w:asciiTheme="majorBidi" w:hAnsiTheme="majorBidi" w:cstheme="majorBidi"/>
          <w:b/>
          <w:bCs/>
        </w:rPr>
        <w:t>.</w:t>
      </w:r>
      <w:r w:rsidRPr="006645AF">
        <w:rPr>
          <w:rFonts w:asciiTheme="majorBidi" w:hAnsiTheme="majorBidi" w:cstheme="majorBidi"/>
        </w:rPr>
        <w:t xml:space="preserve"> </w:t>
      </w:r>
      <w:r w:rsidR="006645AF" w:rsidRPr="006645AF">
        <w:rPr>
          <w:rFonts w:asciiTheme="majorBidi" w:hAnsiTheme="majorBidi" w:cstheme="majorBidi"/>
        </w:rPr>
        <w:t>(2016</w:t>
      </w:r>
      <w:r w:rsidRPr="006645AF">
        <w:rPr>
          <w:rFonts w:asciiTheme="majorBidi" w:hAnsiTheme="majorBidi" w:cstheme="majorBidi"/>
        </w:rPr>
        <w:t>)</w:t>
      </w:r>
      <w:r w:rsidRPr="00EB500A">
        <w:rPr>
          <w:rFonts w:asciiTheme="majorBidi" w:hAnsiTheme="majorBidi" w:cstheme="majorBidi"/>
        </w:rPr>
        <w:t xml:space="preserve"> Evaluation of the heart failure patient. In-service training for physicians, </w:t>
      </w:r>
      <w:proofErr w:type="spellStart"/>
      <w:r w:rsidRPr="00EB500A">
        <w:rPr>
          <w:rFonts w:asciiTheme="majorBidi" w:hAnsiTheme="majorBidi" w:cstheme="majorBidi"/>
        </w:rPr>
        <w:t>Clalit</w:t>
      </w:r>
      <w:proofErr w:type="spellEnd"/>
      <w:r w:rsidRPr="00EB500A">
        <w:rPr>
          <w:rFonts w:asciiTheme="majorBidi" w:hAnsiTheme="majorBidi" w:cstheme="majorBidi"/>
        </w:rPr>
        <w:t xml:space="preserve"> Health Services, </w:t>
      </w:r>
      <w:r w:rsidR="006645AF">
        <w:rPr>
          <w:rFonts w:asciiTheme="majorBidi" w:hAnsiTheme="majorBidi" w:cstheme="majorBidi"/>
        </w:rPr>
        <w:t>Jerusalem</w:t>
      </w:r>
      <w:r w:rsidRPr="00EB500A">
        <w:rPr>
          <w:rFonts w:asciiTheme="majorBidi" w:hAnsiTheme="majorBidi" w:cstheme="majorBidi"/>
        </w:rPr>
        <w:t>, Israel</w:t>
      </w:r>
    </w:p>
    <w:p w14:paraId="14C51E03" w14:textId="3FB5AD8A" w:rsidR="000970BD" w:rsidRDefault="000970BD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D.</w:t>
      </w:r>
      <w:r w:rsidRPr="00EB500A">
        <w:rPr>
          <w:rFonts w:asciiTheme="majorBidi" w:hAnsiTheme="majorBidi" w:cstheme="majorBidi"/>
        </w:rPr>
        <w:t xml:space="preserve"> (2016) Heart disease in women. Hadassah-Israel Annual </w:t>
      </w:r>
      <w:proofErr w:type="spellStart"/>
      <w:r w:rsidRPr="00EB500A">
        <w:rPr>
          <w:rFonts w:asciiTheme="majorBidi" w:hAnsiTheme="majorBidi" w:cstheme="majorBidi"/>
        </w:rPr>
        <w:t>Mediscope</w:t>
      </w:r>
      <w:proofErr w:type="spellEnd"/>
      <w:r w:rsidRPr="00EB500A">
        <w:rPr>
          <w:rFonts w:asciiTheme="majorBidi" w:hAnsiTheme="majorBidi" w:cstheme="majorBidi"/>
        </w:rPr>
        <w:t xml:space="preserve"> Conference, </w:t>
      </w:r>
      <w:r w:rsidR="00281581">
        <w:rPr>
          <w:rFonts w:asciiTheme="majorBidi" w:hAnsiTheme="majorBidi" w:cstheme="majorBidi"/>
        </w:rPr>
        <w:t>Jerusalem,</w:t>
      </w:r>
      <w:r w:rsidRPr="00EB500A">
        <w:rPr>
          <w:rFonts w:asciiTheme="majorBidi" w:hAnsiTheme="majorBidi" w:cstheme="majorBidi"/>
        </w:rPr>
        <w:t xml:space="preserve"> Israel</w:t>
      </w:r>
    </w:p>
    <w:p w14:paraId="27A4DB76" w14:textId="7875B0A3" w:rsidR="000970BD" w:rsidRPr="00EB500A" w:rsidRDefault="000970BD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lastRenderedPageBreak/>
        <w:t>Zwas D.</w:t>
      </w:r>
      <w:r w:rsidRPr="00EB500A">
        <w:rPr>
          <w:rFonts w:asciiTheme="majorBidi" w:hAnsiTheme="majorBidi" w:cstheme="majorBidi"/>
        </w:rPr>
        <w:t xml:space="preserve"> (2016) Pay attention to your heart. Ministry of Communications, Jerusalem, Israel</w:t>
      </w:r>
    </w:p>
    <w:p w14:paraId="2A012DC1" w14:textId="70148979" w:rsidR="00BB358F" w:rsidRPr="00EB500A" w:rsidRDefault="00BB358F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D.</w:t>
      </w:r>
      <w:r w:rsidRPr="00EB500A">
        <w:rPr>
          <w:rFonts w:asciiTheme="majorBidi" w:hAnsiTheme="majorBidi" w:cstheme="majorBidi"/>
        </w:rPr>
        <w:t xml:space="preserve"> </w:t>
      </w:r>
      <w:r w:rsidR="000970BD" w:rsidRPr="00EB500A">
        <w:rPr>
          <w:rFonts w:asciiTheme="majorBidi" w:hAnsiTheme="majorBidi" w:cstheme="majorBidi"/>
        </w:rPr>
        <w:t>(</w:t>
      </w:r>
      <w:r w:rsidRPr="00EB500A">
        <w:rPr>
          <w:rFonts w:asciiTheme="majorBidi" w:hAnsiTheme="majorBidi" w:cstheme="majorBidi"/>
        </w:rPr>
        <w:t>2016) Heart disease in women. Health Psychology Grand Rounds, Hadassah University Medical Center, Jerusalem, Israel</w:t>
      </w:r>
    </w:p>
    <w:p w14:paraId="2F94C7E2" w14:textId="4AD49B8E" w:rsidR="000970BD" w:rsidRPr="00EB500A" w:rsidRDefault="000970BD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D.</w:t>
      </w:r>
      <w:r w:rsidRPr="00EB500A">
        <w:rPr>
          <w:rFonts w:asciiTheme="majorBidi" w:hAnsiTheme="majorBidi" w:cstheme="majorBidi"/>
        </w:rPr>
        <w:t xml:space="preserve"> (2017) Pay attention to your heart. Gala Evening in Recognition of Women’s Heart Health, </w:t>
      </w:r>
      <w:proofErr w:type="spellStart"/>
      <w:r w:rsidRPr="00EB500A">
        <w:rPr>
          <w:rFonts w:asciiTheme="majorBidi" w:hAnsiTheme="majorBidi" w:cstheme="majorBidi"/>
        </w:rPr>
        <w:t>Carmiel</w:t>
      </w:r>
      <w:proofErr w:type="spellEnd"/>
      <w:r w:rsidRPr="00EB500A">
        <w:rPr>
          <w:rFonts w:asciiTheme="majorBidi" w:hAnsiTheme="majorBidi" w:cstheme="majorBidi"/>
        </w:rPr>
        <w:t xml:space="preserve"> Cultural Center, </w:t>
      </w:r>
      <w:proofErr w:type="spellStart"/>
      <w:r w:rsidRPr="00EB500A">
        <w:rPr>
          <w:rFonts w:asciiTheme="majorBidi" w:hAnsiTheme="majorBidi" w:cstheme="majorBidi"/>
        </w:rPr>
        <w:t>Carmiel</w:t>
      </w:r>
      <w:proofErr w:type="spellEnd"/>
      <w:r w:rsidRPr="00EB500A">
        <w:rPr>
          <w:rFonts w:asciiTheme="majorBidi" w:hAnsiTheme="majorBidi" w:cstheme="majorBidi"/>
        </w:rPr>
        <w:t>, Israel</w:t>
      </w:r>
    </w:p>
    <w:p w14:paraId="22783BD6" w14:textId="32075B70" w:rsidR="00BB358F" w:rsidRPr="00EB500A" w:rsidRDefault="00BB358F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D.</w:t>
      </w:r>
      <w:r w:rsidRPr="00EB500A">
        <w:rPr>
          <w:rFonts w:asciiTheme="majorBidi" w:hAnsiTheme="majorBidi" w:cstheme="majorBidi"/>
        </w:rPr>
        <w:t xml:space="preserve"> </w:t>
      </w:r>
      <w:r w:rsidR="000970BD" w:rsidRPr="00EB500A">
        <w:rPr>
          <w:rFonts w:asciiTheme="majorBidi" w:hAnsiTheme="majorBidi" w:cstheme="majorBidi"/>
        </w:rPr>
        <w:t>(</w:t>
      </w:r>
      <w:r w:rsidRPr="00EB500A">
        <w:rPr>
          <w:rFonts w:asciiTheme="majorBidi" w:hAnsiTheme="majorBidi" w:cstheme="majorBidi"/>
        </w:rPr>
        <w:t>2017) Estrogen, aging and the heart. Forever Young, Endocrinology Division Clinical Conference, Hadassah University Medical Center, Jerusalem, Israel</w:t>
      </w:r>
    </w:p>
    <w:p w14:paraId="646B4ADF" w14:textId="73A37030" w:rsidR="00BB358F" w:rsidRPr="00EB500A" w:rsidRDefault="00BB358F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D.</w:t>
      </w:r>
      <w:r w:rsidRPr="00EB500A">
        <w:rPr>
          <w:rFonts w:asciiTheme="majorBidi" w:hAnsiTheme="majorBidi" w:cstheme="majorBidi"/>
        </w:rPr>
        <w:t xml:space="preserve"> </w:t>
      </w:r>
      <w:r w:rsidR="000970BD" w:rsidRPr="00EB500A">
        <w:rPr>
          <w:rFonts w:asciiTheme="majorBidi" w:hAnsiTheme="majorBidi" w:cstheme="majorBidi"/>
        </w:rPr>
        <w:t>(</w:t>
      </w:r>
      <w:r w:rsidRPr="00EB500A">
        <w:rPr>
          <w:rFonts w:asciiTheme="majorBidi" w:hAnsiTheme="majorBidi" w:cstheme="majorBidi"/>
        </w:rPr>
        <w:t>2017) Is there a glass ceiling in Israeli academic medicine? Scientific Sessions of the Israel Heart Society,</w:t>
      </w:r>
      <w:r w:rsidR="00AF00A0">
        <w:rPr>
          <w:rFonts w:asciiTheme="majorBidi" w:hAnsiTheme="majorBidi" w:cstheme="majorBidi"/>
        </w:rPr>
        <w:t xml:space="preserve"> Tel Aviv</w:t>
      </w:r>
      <w:r w:rsidRPr="00EB500A">
        <w:rPr>
          <w:rFonts w:asciiTheme="majorBidi" w:hAnsiTheme="majorBidi" w:cstheme="majorBidi"/>
        </w:rPr>
        <w:t>, Israel</w:t>
      </w:r>
    </w:p>
    <w:p w14:paraId="2776BFB4" w14:textId="1E387E8A" w:rsidR="00BB358F" w:rsidRPr="00EB500A" w:rsidRDefault="00BB358F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D.</w:t>
      </w:r>
      <w:r w:rsidRPr="00EB500A">
        <w:rPr>
          <w:rFonts w:asciiTheme="majorBidi" w:hAnsiTheme="majorBidi" w:cstheme="majorBidi"/>
        </w:rPr>
        <w:t xml:space="preserve"> </w:t>
      </w:r>
      <w:r w:rsidR="000970BD" w:rsidRPr="00EB500A">
        <w:rPr>
          <w:rFonts w:asciiTheme="majorBidi" w:hAnsiTheme="majorBidi" w:cstheme="majorBidi"/>
        </w:rPr>
        <w:t>(</w:t>
      </w:r>
      <w:r w:rsidRPr="00EB500A">
        <w:rPr>
          <w:rFonts w:asciiTheme="majorBidi" w:hAnsiTheme="majorBidi" w:cstheme="majorBidi"/>
        </w:rPr>
        <w:t>2017) Public health approaches to improving women’s heart health. Brigham and Women’s Hospital, Boston, MA, USA</w:t>
      </w:r>
    </w:p>
    <w:p w14:paraId="3A4638F2" w14:textId="774D2359" w:rsidR="006172A3" w:rsidRDefault="00F96E59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 xml:space="preserve">Zwas D. </w:t>
      </w:r>
      <w:r w:rsidR="000970BD" w:rsidRPr="00EB500A">
        <w:rPr>
          <w:rFonts w:asciiTheme="majorBidi" w:hAnsiTheme="majorBidi" w:cstheme="majorBidi"/>
        </w:rPr>
        <w:t>(</w:t>
      </w:r>
      <w:r w:rsidRPr="00EB500A">
        <w:rPr>
          <w:rFonts w:asciiTheme="majorBidi" w:hAnsiTheme="majorBidi" w:cstheme="majorBidi"/>
        </w:rPr>
        <w:t xml:space="preserve">2017) Menopause and the heart. Internal Medicine Updates, </w:t>
      </w:r>
      <w:r w:rsidR="006172A3" w:rsidRPr="00EB500A">
        <w:rPr>
          <w:rFonts w:asciiTheme="majorBidi" w:hAnsiTheme="majorBidi" w:cstheme="majorBidi"/>
        </w:rPr>
        <w:t xml:space="preserve">Tel Aviv </w:t>
      </w:r>
      <w:proofErr w:type="spellStart"/>
      <w:r w:rsidR="006172A3" w:rsidRPr="00EB500A">
        <w:rPr>
          <w:rFonts w:asciiTheme="majorBidi" w:hAnsiTheme="majorBidi" w:cstheme="majorBidi"/>
        </w:rPr>
        <w:t>Sourasky</w:t>
      </w:r>
      <w:proofErr w:type="spellEnd"/>
      <w:r w:rsidR="006172A3" w:rsidRPr="00EB500A">
        <w:rPr>
          <w:rFonts w:asciiTheme="majorBidi" w:hAnsiTheme="majorBidi" w:cstheme="majorBidi"/>
        </w:rPr>
        <w:t xml:space="preserve"> Medical Center – Ichilov Hospital</w:t>
      </w:r>
      <w:r w:rsidRPr="00EB500A">
        <w:rPr>
          <w:rFonts w:asciiTheme="majorBidi" w:hAnsiTheme="majorBidi" w:cstheme="majorBidi"/>
        </w:rPr>
        <w:t>, Tel Aviv, Israel</w:t>
      </w:r>
    </w:p>
    <w:p w14:paraId="3222DFA6" w14:textId="77777777" w:rsidR="0064519B" w:rsidRPr="0064519B" w:rsidRDefault="0064519B" w:rsidP="0064519B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64519B">
        <w:rPr>
          <w:rFonts w:asciiTheme="majorBidi" w:hAnsiTheme="majorBidi" w:cstheme="majorBidi"/>
        </w:rPr>
        <w:t xml:space="preserve">Zwas D. (2017)  Community-based cardiovascular health promotion in women.  </w:t>
      </w:r>
      <w:proofErr w:type="spellStart"/>
      <w:r w:rsidRPr="0064519B">
        <w:rPr>
          <w:rFonts w:asciiTheme="majorBidi" w:hAnsiTheme="majorBidi" w:cstheme="majorBidi"/>
        </w:rPr>
        <w:t>Cardiofemme</w:t>
      </w:r>
      <w:proofErr w:type="spellEnd"/>
      <w:r w:rsidRPr="0064519B">
        <w:rPr>
          <w:rFonts w:asciiTheme="majorBidi" w:hAnsiTheme="majorBidi" w:cstheme="majorBidi"/>
        </w:rPr>
        <w:t xml:space="preserve"> Conference.  Haifa Israel.</w:t>
      </w:r>
    </w:p>
    <w:p w14:paraId="2504D8C7" w14:textId="04BAFC6B" w:rsidR="00BB358F" w:rsidRPr="0064519B" w:rsidRDefault="00BB358F" w:rsidP="0064519B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64519B">
        <w:rPr>
          <w:rFonts w:asciiTheme="majorBidi" w:hAnsiTheme="majorBidi" w:cstheme="majorBidi"/>
          <w:b/>
          <w:bCs/>
        </w:rPr>
        <w:t xml:space="preserve">Zwas D. </w:t>
      </w:r>
      <w:r w:rsidR="000970BD" w:rsidRPr="0064519B">
        <w:rPr>
          <w:rFonts w:asciiTheme="majorBidi" w:hAnsiTheme="majorBidi" w:cstheme="majorBidi"/>
        </w:rPr>
        <w:t>(</w:t>
      </w:r>
      <w:r w:rsidRPr="0064519B">
        <w:rPr>
          <w:rFonts w:asciiTheme="majorBidi" w:hAnsiTheme="majorBidi" w:cstheme="majorBidi"/>
        </w:rPr>
        <w:t xml:space="preserve">2017) Sexuality in the cardiac patient. Nursing in Heart Failure Training Course, </w:t>
      </w:r>
      <w:proofErr w:type="spellStart"/>
      <w:r w:rsidRPr="0064519B">
        <w:rPr>
          <w:rFonts w:asciiTheme="majorBidi" w:hAnsiTheme="majorBidi" w:cstheme="majorBidi"/>
        </w:rPr>
        <w:t>Clalit</w:t>
      </w:r>
      <w:proofErr w:type="spellEnd"/>
      <w:r w:rsidRPr="0064519B">
        <w:rPr>
          <w:rFonts w:asciiTheme="majorBidi" w:hAnsiTheme="majorBidi" w:cstheme="majorBidi"/>
        </w:rPr>
        <w:t xml:space="preserve"> Health Services, </w:t>
      </w:r>
      <w:r w:rsidR="00AF00A0" w:rsidRPr="0064519B">
        <w:rPr>
          <w:rFonts w:asciiTheme="majorBidi" w:hAnsiTheme="majorBidi" w:cstheme="majorBidi"/>
        </w:rPr>
        <w:t>Jerusalem</w:t>
      </w:r>
      <w:r w:rsidRPr="0064519B">
        <w:rPr>
          <w:rFonts w:asciiTheme="majorBidi" w:hAnsiTheme="majorBidi" w:cstheme="majorBidi"/>
        </w:rPr>
        <w:t>, Israel</w:t>
      </w:r>
    </w:p>
    <w:p w14:paraId="15E81D02" w14:textId="2F99462C" w:rsidR="00BB358F" w:rsidRPr="00EB500A" w:rsidRDefault="00BB358F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D.</w:t>
      </w:r>
      <w:r w:rsidRPr="00EB500A">
        <w:rPr>
          <w:rFonts w:asciiTheme="majorBidi" w:hAnsiTheme="majorBidi" w:cstheme="majorBidi"/>
        </w:rPr>
        <w:t xml:space="preserve"> </w:t>
      </w:r>
      <w:r w:rsidR="000970BD" w:rsidRPr="00EB500A">
        <w:rPr>
          <w:rFonts w:asciiTheme="majorBidi" w:hAnsiTheme="majorBidi" w:cstheme="majorBidi"/>
        </w:rPr>
        <w:t>(</w:t>
      </w:r>
      <w:r w:rsidRPr="00EB500A">
        <w:rPr>
          <w:rFonts w:asciiTheme="majorBidi" w:hAnsiTheme="majorBidi" w:cstheme="majorBidi"/>
        </w:rPr>
        <w:t xml:space="preserve">2017) Anemia in the heart failure patient. Nursing in Heart Failure Training Course, </w:t>
      </w:r>
      <w:proofErr w:type="spellStart"/>
      <w:r w:rsidRPr="00EB500A">
        <w:rPr>
          <w:rFonts w:asciiTheme="majorBidi" w:hAnsiTheme="majorBidi" w:cstheme="majorBidi"/>
        </w:rPr>
        <w:t>Clalit</w:t>
      </w:r>
      <w:proofErr w:type="spellEnd"/>
      <w:r w:rsidRPr="00EB500A">
        <w:rPr>
          <w:rFonts w:asciiTheme="majorBidi" w:hAnsiTheme="majorBidi" w:cstheme="majorBidi"/>
        </w:rPr>
        <w:t xml:space="preserve"> Health Services, </w:t>
      </w:r>
      <w:r w:rsidR="0085352E">
        <w:rPr>
          <w:rFonts w:asciiTheme="majorBidi" w:hAnsiTheme="majorBidi" w:cstheme="majorBidi"/>
        </w:rPr>
        <w:t>Jerusalem,</w:t>
      </w:r>
      <w:r w:rsidRPr="00EB500A">
        <w:rPr>
          <w:rFonts w:asciiTheme="majorBidi" w:hAnsiTheme="majorBidi" w:cstheme="majorBidi"/>
        </w:rPr>
        <w:t xml:space="preserve"> Israel</w:t>
      </w:r>
    </w:p>
    <w:p w14:paraId="1232ED85" w14:textId="10C5507D" w:rsidR="00BB358F" w:rsidRPr="00EB500A" w:rsidRDefault="00BB358F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D.</w:t>
      </w:r>
      <w:r w:rsidRPr="00EB500A">
        <w:rPr>
          <w:rFonts w:asciiTheme="majorBidi" w:hAnsiTheme="majorBidi" w:cstheme="majorBidi"/>
        </w:rPr>
        <w:t xml:space="preserve"> </w:t>
      </w:r>
      <w:r w:rsidR="000970BD" w:rsidRPr="00EB500A">
        <w:rPr>
          <w:rFonts w:asciiTheme="majorBidi" w:hAnsiTheme="majorBidi" w:cstheme="majorBidi"/>
        </w:rPr>
        <w:t>(</w:t>
      </w:r>
      <w:r w:rsidRPr="00EB500A">
        <w:rPr>
          <w:rFonts w:asciiTheme="majorBidi" w:hAnsiTheme="majorBidi" w:cstheme="majorBidi"/>
        </w:rPr>
        <w:t xml:space="preserve">2017) Anemia in the heart failure patient. Nursing in Heart Failure Training Course, </w:t>
      </w:r>
      <w:proofErr w:type="spellStart"/>
      <w:r w:rsidRPr="00EB500A">
        <w:rPr>
          <w:rFonts w:asciiTheme="majorBidi" w:hAnsiTheme="majorBidi" w:cstheme="majorBidi"/>
        </w:rPr>
        <w:t>Clalit</w:t>
      </w:r>
      <w:proofErr w:type="spellEnd"/>
      <w:r w:rsidRPr="00EB500A">
        <w:rPr>
          <w:rFonts w:asciiTheme="majorBidi" w:hAnsiTheme="majorBidi" w:cstheme="majorBidi"/>
        </w:rPr>
        <w:t xml:space="preserve"> Health Services, </w:t>
      </w:r>
      <w:r w:rsidR="0085352E">
        <w:rPr>
          <w:rFonts w:asciiTheme="majorBidi" w:hAnsiTheme="majorBidi" w:cstheme="majorBidi"/>
        </w:rPr>
        <w:t>Jerusalem</w:t>
      </w:r>
      <w:r w:rsidRPr="00EB500A">
        <w:rPr>
          <w:rFonts w:asciiTheme="majorBidi" w:hAnsiTheme="majorBidi" w:cstheme="majorBidi"/>
        </w:rPr>
        <w:t>, Israel</w:t>
      </w:r>
    </w:p>
    <w:p w14:paraId="0D7A400C" w14:textId="2CADE0A4" w:rsidR="00BB358F" w:rsidRPr="00EB500A" w:rsidRDefault="00BB358F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D.</w:t>
      </w:r>
      <w:r w:rsidRPr="00EB500A">
        <w:rPr>
          <w:rFonts w:asciiTheme="majorBidi" w:hAnsiTheme="majorBidi" w:cstheme="majorBidi"/>
        </w:rPr>
        <w:t xml:space="preserve"> </w:t>
      </w:r>
      <w:r w:rsidR="000970BD" w:rsidRPr="00EB500A">
        <w:rPr>
          <w:rFonts w:asciiTheme="majorBidi" w:hAnsiTheme="majorBidi" w:cstheme="majorBidi"/>
        </w:rPr>
        <w:t>(</w:t>
      </w:r>
      <w:r w:rsidRPr="00EB500A">
        <w:rPr>
          <w:rFonts w:asciiTheme="majorBidi" w:hAnsiTheme="majorBidi" w:cstheme="majorBidi"/>
        </w:rPr>
        <w:t>2017) Heart disease in women. Continuing Education in Family Medicine, Hadassah University Medical Center, Jerusalem, Israel</w:t>
      </w:r>
    </w:p>
    <w:p w14:paraId="6935871E" w14:textId="4B46C5C1" w:rsidR="00BB358F" w:rsidRPr="00EB500A" w:rsidRDefault="00BB358F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D.</w:t>
      </w:r>
      <w:r w:rsidRPr="00EB500A">
        <w:rPr>
          <w:rFonts w:asciiTheme="majorBidi" w:hAnsiTheme="majorBidi" w:cstheme="majorBidi"/>
        </w:rPr>
        <w:t xml:space="preserve"> </w:t>
      </w:r>
      <w:r w:rsidR="000970BD" w:rsidRPr="00EB500A">
        <w:rPr>
          <w:rFonts w:asciiTheme="majorBidi" w:hAnsiTheme="majorBidi" w:cstheme="majorBidi"/>
        </w:rPr>
        <w:t>(</w:t>
      </w:r>
      <w:r w:rsidRPr="00EB500A">
        <w:rPr>
          <w:rFonts w:asciiTheme="majorBidi" w:hAnsiTheme="majorBidi" w:cstheme="majorBidi"/>
        </w:rPr>
        <w:t xml:space="preserve">2017) Women’s heart health: myths and reality. Cardiology for the Primary Care Doctor, </w:t>
      </w:r>
      <w:proofErr w:type="spellStart"/>
      <w:r w:rsidR="00AF00A0">
        <w:rPr>
          <w:rFonts w:asciiTheme="majorBidi" w:hAnsiTheme="majorBidi" w:cstheme="majorBidi"/>
        </w:rPr>
        <w:t>Clalit</w:t>
      </w:r>
      <w:proofErr w:type="spellEnd"/>
      <w:r w:rsidR="00AF00A0">
        <w:rPr>
          <w:rFonts w:asciiTheme="majorBidi" w:hAnsiTheme="majorBidi" w:cstheme="majorBidi"/>
        </w:rPr>
        <w:t xml:space="preserve"> Health Services</w:t>
      </w:r>
      <w:r w:rsidRPr="00EB500A">
        <w:rPr>
          <w:rFonts w:asciiTheme="majorBidi" w:hAnsiTheme="majorBidi" w:cstheme="majorBidi"/>
        </w:rPr>
        <w:t>, Jerusalem, Israel</w:t>
      </w:r>
    </w:p>
    <w:p w14:paraId="7C352FDA" w14:textId="28AED281" w:rsidR="00BB358F" w:rsidRPr="00EB500A" w:rsidRDefault="00BB358F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D.</w:t>
      </w:r>
      <w:r w:rsidRPr="00EB500A">
        <w:rPr>
          <w:rFonts w:asciiTheme="majorBidi" w:hAnsiTheme="majorBidi" w:cstheme="majorBidi"/>
        </w:rPr>
        <w:t xml:space="preserve"> </w:t>
      </w:r>
      <w:r w:rsidR="000970BD" w:rsidRPr="00EB500A">
        <w:rPr>
          <w:rFonts w:asciiTheme="majorBidi" w:hAnsiTheme="majorBidi" w:cstheme="majorBidi"/>
        </w:rPr>
        <w:t>(</w:t>
      </w:r>
      <w:r w:rsidRPr="00EB500A">
        <w:rPr>
          <w:rFonts w:asciiTheme="majorBidi" w:hAnsiTheme="majorBidi" w:cstheme="majorBidi"/>
        </w:rPr>
        <w:t>2018) Health promotion interventions in Jerusalem, Jerusalem: capital city, healthy city? School of Public Health Clinical Conference, Hadassah University Medical Center, Jerusalem, Israel</w:t>
      </w:r>
    </w:p>
    <w:p w14:paraId="1C5C22E0" w14:textId="2210BC91" w:rsidR="00BB358F" w:rsidRPr="00EB500A" w:rsidRDefault="00BB358F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D.</w:t>
      </w:r>
      <w:r w:rsidRPr="00EB500A">
        <w:rPr>
          <w:rFonts w:asciiTheme="majorBidi" w:hAnsiTheme="majorBidi" w:cstheme="majorBidi"/>
        </w:rPr>
        <w:t xml:space="preserve"> </w:t>
      </w:r>
      <w:r w:rsidR="000970BD" w:rsidRPr="00EB500A">
        <w:rPr>
          <w:rFonts w:asciiTheme="majorBidi" w:hAnsiTheme="majorBidi" w:cstheme="majorBidi"/>
        </w:rPr>
        <w:t>(</w:t>
      </w:r>
      <w:r w:rsidRPr="00EB500A">
        <w:rPr>
          <w:rFonts w:asciiTheme="majorBidi" w:hAnsiTheme="majorBidi" w:cstheme="majorBidi"/>
        </w:rPr>
        <w:t>2018) The way to a woman’s heart. Cardiology Clinical Conference, Hadassah University Medical Center, Jerusalem, Israel</w:t>
      </w:r>
    </w:p>
    <w:p w14:paraId="53CB1707" w14:textId="485BA561" w:rsidR="00BB358F" w:rsidRPr="00EB500A" w:rsidRDefault="00BB358F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D.</w:t>
      </w:r>
      <w:r w:rsidRPr="00EB500A">
        <w:rPr>
          <w:rFonts w:asciiTheme="majorBidi" w:hAnsiTheme="majorBidi" w:cstheme="majorBidi"/>
        </w:rPr>
        <w:t xml:space="preserve"> </w:t>
      </w:r>
      <w:r w:rsidR="000970BD" w:rsidRPr="00EB500A">
        <w:rPr>
          <w:rFonts w:asciiTheme="majorBidi" w:hAnsiTheme="majorBidi" w:cstheme="majorBidi"/>
        </w:rPr>
        <w:t>(</w:t>
      </w:r>
      <w:r w:rsidRPr="00EB500A">
        <w:rPr>
          <w:rFonts w:asciiTheme="majorBidi" w:hAnsiTheme="majorBidi" w:cstheme="majorBidi"/>
        </w:rPr>
        <w:t xml:space="preserve">2018) Heart disease in minority women in Israel, Scientific Sessions of the Israel Heart Society, </w:t>
      </w:r>
      <w:r w:rsidR="00AF00A0">
        <w:rPr>
          <w:rFonts w:asciiTheme="majorBidi" w:hAnsiTheme="majorBidi" w:cstheme="majorBidi"/>
        </w:rPr>
        <w:t>Tel Aviv</w:t>
      </w:r>
      <w:r w:rsidRPr="00EB500A">
        <w:rPr>
          <w:rFonts w:asciiTheme="majorBidi" w:hAnsiTheme="majorBidi" w:cstheme="majorBidi"/>
        </w:rPr>
        <w:t>, Israel</w:t>
      </w:r>
    </w:p>
    <w:p w14:paraId="75FD6DE9" w14:textId="0B9A68D9" w:rsidR="00BB358F" w:rsidRPr="00EB500A" w:rsidRDefault="00BB358F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D.</w:t>
      </w:r>
      <w:r w:rsidRPr="00EB500A">
        <w:rPr>
          <w:rFonts w:asciiTheme="majorBidi" w:hAnsiTheme="majorBidi" w:cstheme="majorBidi"/>
        </w:rPr>
        <w:t xml:space="preserve"> </w:t>
      </w:r>
      <w:r w:rsidR="000970BD" w:rsidRPr="00EB500A">
        <w:rPr>
          <w:rFonts w:asciiTheme="majorBidi" w:hAnsiTheme="majorBidi" w:cstheme="majorBidi"/>
        </w:rPr>
        <w:t>(</w:t>
      </w:r>
      <w:r w:rsidRPr="00EB500A">
        <w:rPr>
          <w:rFonts w:asciiTheme="majorBidi" w:hAnsiTheme="majorBidi" w:cstheme="majorBidi"/>
        </w:rPr>
        <w:t xml:space="preserve">2019) Debate: Should all women receive hormone replacement therapy for primary prevention? Cardio Femme Conference, </w:t>
      </w:r>
      <w:proofErr w:type="spellStart"/>
      <w:r w:rsidR="00AF00A0">
        <w:rPr>
          <w:rFonts w:asciiTheme="majorBidi" w:hAnsiTheme="majorBidi" w:cstheme="majorBidi"/>
        </w:rPr>
        <w:t>Kfar</w:t>
      </w:r>
      <w:proofErr w:type="spellEnd"/>
      <w:r w:rsidR="00AF00A0">
        <w:rPr>
          <w:rFonts w:asciiTheme="majorBidi" w:hAnsiTheme="majorBidi" w:cstheme="majorBidi"/>
        </w:rPr>
        <w:t xml:space="preserve"> Blum</w:t>
      </w:r>
      <w:r w:rsidRPr="00EB500A">
        <w:rPr>
          <w:rFonts w:asciiTheme="majorBidi" w:hAnsiTheme="majorBidi" w:cstheme="majorBidi"/>
        </w:rPr>
        <w:t xml:space="preserve">, </w:t>
      </w:r>
      <w:r w:rsidR="00AF00A0">
        <w:rPr>
          <w:rFonts w:asciiTheme="majorBidi" w:hAnsiTheme="majorBidi" w:cstheme="majorBidi"/>
        </w:rPr>
        <w:t>Israel</w:t>
      </w:r>
    </w:p>
    <w:p w14:paraId="5DCC1E97" w14:textId="1BED1A3C" w:rsidR="00BB358F" w:rsidRPr="00EB500A" w:rsidRDefault="00BB358F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lastRenderedPageBreak/>
        <w:t xml:space="preserve">Zwas D. </w:t>
      </w:r>
      <w:r w:rsidR="000970BD" w:rsidRPr="00EB500A">
        <w:rPr>
          <w:rFonts w:asciiTheme="majorBidi" w:hAnsiTheme="majorBidi" w:cstheme="majorBidi"/>
        </w:rPr>
        <w:t>(</w:t>
      </w:r>
      <w:r w:rsidRPr="00EB500A">
        <w:rPr>
          <w:rFonts w:asciiTheme="majorBidi" w:hAnsiTheme="majorBidi" w:cstheme="majorBidi"/>
        </w:rPr>
        <w:t xml:space="preserve">2019) Sex differences in heart failure. </w:t>
      </w:r>
      <w:r w:rsidRPr="00AF00A0">
        <w:rPr>
          <w:rFonts w:asciiTheme="majorBidi" w:hAnsiTheme="majorBidi" w:cstheme="majorBidi"/>
        </w:rPr>
        <w:t xml:space="preserve">Heart </w:t>
      </w:r>
      <w:r w:rsidR="005F5E93" w:rsidRPr="00AF00A0">
        <w:rPr>
          <w:rFonts w:asciiTheme="majorBidi" w:hAnsiTheme="majorBidi" w:cstheme="majorBidi"/>
        </w:rPr>
        <w:t>f</w:t>
      </w:r>
      <w:r w:rsidRPr="00AF00A0">
        <w:rPr>
          <w:rFonts w:asciiTheme="majorBidi" w:hAnsiTheme="majorBidi" w:cstheme="majorBidi"/>
        </w:rPr>
        <w:t xml:space="preserve">ailure with </w:t>
      </w:r>
      <w:r w:rsidR="005F5E93" w:rsidRPr="00AF00A0">
        <w:rPr>
          <w:rFonts w:asciiTheme="majorBidi" w:hAnsiTheme="majorBidi" w:cstheme="majorBidi"/>
        </w:rPr>
        <w:t>p</w:t>
      </w:r>
      <w:r w:rsidRPr="00AF00A0">
        <w:rPr>
          <w:rFonts w:asciiTheme="majorBidi" w:hAnsiTheme="majorBidi" w:cstheme="majorBidi"/>
        </w:rPr>
        <w:t xml:space="preserve">reserved </w:t>
      </w:r>
      <w:r w:rsidR="005F5E93" w:rsidRPr="00AF00A0">
        <w:rPr>
          <w:rFonts w:asciiTheme="majorBidi" w:hAnsiTheme="majorBidi" w:cstheme="majorBidi"/>
        </w:rPr>
        <w:t>e</w:t>
      </w:r>
      <w:r w:rsidRPr="00AF00A0">
        <w:rPr>
          <w:rFonts w:asciiTheme="majorBidi" w:hAnsiTheme="majorBidi" w:cstheme="majorBidi"/>
        </w:rPr>
        <w:t xml:space="preserve">jection </w:t>
      </w:r>
      <w:r w:rsidR="005F5E93" w:rsidRPr="00AF00A0">
        <w:rPr>
          <w:rFonts w:asciiTheme="majorBidi" w:hAnsiTheme="majorBidi" w:cstheme="majorBidi"/>
        </w:rPr>
        <w:t>f</w:t>
      </w:r>
      <w:r w:rsidRPr="00AF00A0">
        <w:rPr>
          <w:rFonts w:asciiTheme="majorBidi" w:hAnsiTheme="majorBidi" w:cstheme="majorBidi"/>
        </w:rPr>
        <w:t>raction (</w:t>
      </w:r>
      <w:proofErr w:type="spellStart"/>
      <w:r w:rsidRPr="00AF00A0">
        <w:rPr>
          <w:rFonts w:asciiTheme="majorBidi" w:hAnsiTheme="majorBidi" w:cstheme="majorBidi"/>
        </w:rPr>
        <w:t>HFpEF</w:t>
      </w:r>
      <w:proofErr w:type="spellEnd"/>
      <w:r w:rsidRPr="00AF00A0">
        <w:rPr>
          <w:rFonts w:asciiTheme="majorBidi" w:hAnsiTheme="majorBidi" w:cstheme="majorBidi"/>
        </w:rPr>
        <w:t>)</w:t>
      </w:r>
      <w:r w:rsidR="005F5E93" w:rsidRPr="00AF00A0">
        <w:rPr>
          <w:rFonts w:asciiTheme="majorBidi" w:hAnsiTheme="majorBidi" w:cstheme="majorBidi"/>
        </w:rPr>
        <w:t>,</w:t>
      </w:r>
      <w:r w:rsidRPr="00AF00A0">
        <w:rPr>
          <w:rFonts w:asciiTheme="majorBidi" w:hAnsiTheme="majorBidi" w:cstheme="majorBidi"/>
        </w:rPr>
        <w:t xml:space="preserve"> </w:t>
      </w:r>
      <w:r w:rsidR="005F5E93" w:rsidRPr="00AF00A0">
        <w:rPr>
          <w:rFonts w:asciiTheme="majorBidi" w:hAnsiTheme="majorBidi" w:cstheme="majorBidi"/>
        </w:rPr>
        <w:t>p</w:t>
      </w:r>
      <w:r w:rsidRPr="00AF00A0">
        <w:rPr>
          <w:rFonts w:asciiTheme="majorBidi" w:hAnsiTheme="majorBidi" w:cstheme="majorBidi"/>
        </w:rPr>
        <w:t xml:space="preserve">resent and </w:t>
      </w:r>
      <w:r w:rsidR="005F5E93" w:rsidRPr="00AF00A0">
        <w:rPr>
          <w:rFonts w:asciiTheme="majorBidi" w:hAnsiTheme="majorBidi" w:cstheme="majorBidi"/>
        </w:rPr>
        <w:t>f</w:t>
      </w:r>
      <w:r w:rsidRPr="00AF00A0">
        <w:rPr>
          <w:rFonts w:asciiTheme="majorBidi" w:hAnsiTheme="majorBidi" w:cstheme="majorBidi"/>
        </w:rPr>
        <w:t xml:space="preserve">uture, </w:t>
      </w:r>
      <w:r w:rsidR="00AF00A0" w:rsidRPr="00AF00A0">
        <w:rPr>
          <w:rFonts w:asciiTheme="majorBidi" w:hAnsiTheme="majorBidi" w:cstheme="majorBidi"/>
        </w:rPr>
        <w:t>Novartis</w:t>
      </w:r>
      <w:r w:rsidR="00AF00A0">
        <w:rPr>
          <w:rFonts w:asciiTheme="majorBidi" w:hAnsiTheme="majorBidi" w:cstheme="majorBidi"/>
        </w:rPr>
        <w:t xml:space="preserve"> Conference on Heart Failure,</w:t>
      </w:r>
      <w:r w:rsidRPr="00EB500A">
        <w:rPr>
          <w:rFonts w:asciiTheme="majorBidi" w:hAnsiTheme="majorBidi" w:cstheme="majorBidi"/>
        </w:rPr>
        <w:t xml:space="preserve"> Herzliya, Israel</w:t>
      </w:r>
    </w:p>
    <w:p w14:paraId="16A200C2" w14:textId="00C62541" w:rsidR="00BB358F" w:rsidRPr="00EB500A" w:rsidRDefault="00BB358F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D.</w:t>
      </w:r>
      <w:r w:rsidRPr="00EB500A">
        <w:rPr>
          <w:rFonts w:asciiTheme="majorBidi" w:hAnsiTheme="majorBidi" w:cstheme="majorBidi"/>
        </w:rPr>
        <w:t xml:space="preserve"> </w:t>
      </w:r>
      <w:r w:rsidR="000970BD" w:rsidRPr="00EB500A">
        <w:rPr>
          <w:rFonts w:asciiTheme="majorBidi" w:hAnsiTheme="majorBidi" w:cstheme="majorBidi"/>
        </w:rPr>
        <w:t>(</w:t>
      </w:r>
      <w:r w:rsidRPr="00EB500A">
        <w:rPr>
          <w:rFonts w:asciiTheme="majorBidi" w:hAnsiTheme="majorBidi" w:cstheme="majorBidi"/>
        </w:rPr>
        <w:t xml:space="preserve">2019) Acute myocardial infarction in women: why do the disparities still exist? National Council on Women’s Health, </w:t>
      </w:r>
      <w:r w:rsidR="00AF00A0">
        <w:rPr>
          <w:rFonts w:asciiTheme="majorBidi" w:hAnsiTheme="majorBidi" w:cstheme="majorBidi"/>
        </w:rPr>
        <w:t>Tel Aviv</w:t>
      </w:r>
      <w:r w:rsidRPr="00EB500A">
        <w:rPr>
          <w:rFonts w:asciiTheme="majorBidi" w:hAnsiTheme="majorBidi" w:cstheme="majorBidi"/>
        </w:rPr>
        <w:t>, Israel</w:t>
      </w:r>
    </w:p>
    <w:p w14:paraId="03D25B6C" w14:textId="2364503A" w:rsidR="00AB4911" w:rsidRPr="00EB500A" w:rsidRDefault="00AB4911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D.</w:t>
      </w:r>
      <w:r w:rsidR="000970BD" w:rsidRPr="00EB500A">
        <w:rPr>
          <w:rFonts w:asciiTheme="majorBidi" w:hAnsiTheme="majorBidi" w:cstheme="majorBidi"/>
        </w:rPr>
        <w:t xml:space="preserve"> (</w:t>
      </w:r>
      <w:r w:rsidRPr="00EB500A">
        <w:rPr>
          <w:rFonts w:asciiTheme="majorBidi" w:hAnsiTheme="majorBidi" w:cstheme="majorBidi"/>
        </w:rPr>
        <w:t xml:space="preserve">2019) Pay attention to your heart. El Al Israel Airlines Employee Services, </w:t>
      </w:r>
      <w:r w:rsidR="00AF00A0">
        <w:rPr>
          <w:rFonts w:asciiTheme="majorBidi" w:hAnsiTheme="majorBidi" w:cstheme="majorBidi"/>
        </w:rPr>
        <w:t>Airport City,</w:t>
      </w:r>
      <w:r w:rsidRPr="00EB500A">
        <w:rPr>
          <w:rFonts w:asciiTheme="majorBidi" w:hAnsiTheme="majorBidi" w:cstheme="majorBidi"/>
        </w:rPr>
        <w:t xml:space="preserve"> Israel</w:t>
      </w:r>
    </w:p>
    <w:p w14:paraId="7FE10A3C" w14:textId="38E552D4" w:rsidR="00BB358F" w:rsidRPr="00EB500A" w:rsidRDefault="00BB358F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D.</w:t>
      </w:r>
      <w:r w:rsidRPr="00EB500A">
        <w:rPr>
          <w:rFonts w:asciiTheme="majorBidi" w:hAnsiTheme="majorBidi" w:cstheme="majorBidi"/>
        </w:rPr>
        <w:t xml:space="preserve"> </w:t>
      </w:r>
      <w:r w:rsidR="000970BD" w:rsidRPr="00EB500A">
        <w:rPr>
          <w:rFonts w:asciiTheme="majorBidi" w:hAnsiTheme="majorBidi" w:cstheme="majorBidi"/>
        </w:rPr>
        <w:t>(</w:t>
      </w:r>
      <w:r w:rsidRPr="00EB500A">
        <w:rPr>
          <w:rFonts w:asciiTheme="majorBidi" w:hAnsiTheme="majorBidi" w:cstheme="majorBidi"/>
        </w:rPr>
        <w:t xml:space="preserve">2020) Emergency treatment of women with chest pain. Emergency Department Grand Rounds, </w:t>
      </w:r>
      <w:r w:rsidRPr="00AF00A0">
        <w:rPr>
          <w:rFonts w:asciiTheme="majorBidi" w:hAnsiTheme="majorBidi" w:cstheme="majorBidi"/>
        </w:rPr>
        <w:t>Hadassah</w:t>
      </w:r>
      <w:r w:rsidR="005F5E93" w:rsidRPr="00AF00A0">
        <w:rPr>
          <w:rFonts w:asciiTheme="majorBidi" w:hAnsiTheme="majorBidi" w:cstheme="majorBidi"/>
        </w:rPr>
        <w:t>-Hebrew</w:t>
      </w:r>
      <w:r w:rsidRPr="00AF00A0">
        <w:rPr>
          <w:rFonts w:asciiTheme="majorBidi" w:hAnsiTheme="majorBidi" w:cstheme="majorBidi"/>
        </w:rPr>
        <w:t xml:space="preserve"> University Medical Center,</w:t>
      </w:r>
      <w:r w:rsidRPr="00EB500A">
        <w:rPr>
          <w:rFonts w:asciiTheme="majorBidi" w:hAnsiTheme="majorBidi" w:cstheme="majorBidi"/>
        </w:rPr>
        <w:t xml:space="preserve"> Jerusalem, Israel</w:t>
      </w:r>
    </w:p>
    <w:p w14:paraId="21FB10EE" w14:textId="039F1FB1" w:rsidR="00BB358F" w:rsidRPr="00EB500A" w:rsidRDefault="00BB358F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D.</w:t>
      </w:r>
      <w:r w:rsidRPr="00EB500A">
        <w:rPr>
          <w:rFonts w:asciiTheme="majorBidi" w:hAnsiTheme="majorBidi" w:cstheme="majorBidi"/>
        </w:rPr>
        <w:t xml:space="preserve"> </w:t>
      </w:r>
      <w:r w:rsidR="000970BD" w:rsidRPr="00EB500A">
        <w:rPr>
          <w:rFonts w:asciiTheme="majorBidi" w:hAnsiTheme="majorBidi" w:cstheme="majorBidi"/>
        </w:rPr>
        <w:t>(</w:t>
      </w:r>
      <w:r w:rsidRPr="00EB500A">
        <w:rPr>
          <w:rFonts w:asciiTheme="majorBidi" w:hAnsiTheme="majorBidi" w:cstheme="majorBidi"/>
        </w:rPr>
        <w:t>2020) Heart disease in women – disparities, and what we can do about them. Awards Ceremony, Hebrew University - Hadassah Braun School of Public Health and Community Medicine, Jerusalem, Israel</w:t>
      </w:r>
    </w:p>
    <w:p w14:paraId="3303795A" w14:textId="22F10068" w:rsidR="006172A3" w:rsidRPr="00EB500A" w:rsidRDefault="00F96E59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D.</w:t>
      </w:r>
      <w:r w:rsidRPr="00EB500A">
        <w:rPr>
          <w:rFonts w:asciiTheme="majorBidi" w:hAnsiTheme="majorBidi" w:cstheme="majorBidi"/>
        </w:rPr>
        <w:t xml:space="preserve"> </w:t>
      </w:r>
      <w:r w:rsidR="000970BD" w:rsidRPr="00EB500A">
        <w:rPr>
          <w:rFonts w:asciiTheme="majorBidi" w:hAnsiTheme="majorBidi" w:cstheme="majorBidi"/>
        </w:rPr>
        <w:t>(</w:t>
      </w:r>
      <w:r w:rsidRPr="00EB500A">
        <w:rPr>
          <w:rFonts w:asciiTheme="majorBidi" w:hAnsiTheme="majorBidi" w:cstheme="majorBidi"/>
        </w:rPr>
        <w:t xml:space="preserve">2020) Sex-differences in heart failure. </w:t>
      </w:r>
      <w:r w:rsidR="006172A3" w:rsidRPr="00EB500A">
        <w:rPr>
          <w:rFonts w:asciiTheme="majorBidi" w:hAnsiTheme="majorBidi" w:cstheme="majorBidi"/>
        </w:rPr>
        <w:t>Sheba Medical Center Cardiology G</w:t>
      </w:r>
      <w:r w:rsidRPr="00EB500A">
        <w:rPr>
          <w:rFonts w:asciiTheme="majorBidi" w:hAnsiTheme="majorBidi" w:cstheme="majorBidi"/>
        </w:rPr>
        <w:t>rand Rounds, Ramat Gan, Israel</w:t>
      </w:r>
    </w:p>
    <w:p w14:paraId="39C35C9A" w14:textId="343A9005" w:rsidR="00AB4911" w:rsidRPr="00EB500A" w:rsidRDefault="00AB4911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D.</w:t>
      </w:r>
      <w:r w:rsidRPr="00EB500A">
        <w:rPr>
          <w:rFonts w:asciiTheme="majorBidi" w:hAnsiTheme="majorBidi" w:cstheme="majorBidi"/>
        </w:rPr>
        <w:t xml:space="preserve"> </w:t>
      </w:r>
      <w:r w:rsidR="000970BD" w:rsidRPr="00EB500A">
        <w:rPr>
          <w:rFonts w:asciiTheme="majorBidi" w:hAnsiTheme="majorBidi" w:cstheme="majorBidi"/>
        </w:rPr>
        <w:t>(</w:t>
      </w:r>
      <w:r w:rsidRPr="00EB500A">
        <w:rPr>
          <w:rFonts w:asciiTheme="majorBidi" w:hAnsiTheme="majorBidi" w:cstheme="majorBidi"/>
        </w:rPr>
        <w:t>2020) Covid insights into cardiac risk. Hadassah Women National Broadcast, Israel</w:t>
      </w:r>
    </w:p>
    <w:p w14:paraId="3874CA4D" w14:textId="7D151620" w:rsidR="00BB358F" w:rsidRPr="00EB500A" w:rsidRDefault="00BB358F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D.</w:t>
      </w:r>
      <w:r w:rsidRPr="00EB500A">
        <w:rPr>
          <w:rFonts w:asciiTheme="majorBidi" w:hAnsiTheme="majorBidi" w:cstheme="majorBidi"/>
        </w:rPr>
        <w:t xml:space="preserve"> </w:t>
      </w:r>
      <w:r w:rsidR="000970BD" w:rsidRPr="00EB500A">
        <w:rPr>
          <w:rFonts w:asciiTheme="majorBidi" w:hAnsiTheme="majorBidi" w:cstheme="majorBidi"/>
        </w:rPr>
        <w:t>(</w:t>
      </w:r>
      <w:r w:rsidRPr="00EB500A">
        <w:rPr>
          <w:rFonts w:asciiTheme="majorBidi" w:hAnsiTheme="majorBidi" w:cstheme="majorBidi"/>
        </w:rPr>
        <w:t xml:space="preserve">2020) Heart failure in women: special considerations. Scientific Sessions of the Israel Heart Society, </w:t>
      </w:r>
      <w:r w:rsidR="00AF00A0">
        <w:rPr>
          <w:rFonts w:asciiTheme="majorBidi" w:hAnsiTheme="majorBidi" w:cstheme="majorBidi"/>
        </w:rPr>
        <w:t>Tel Aviv</w:t>
      </w:r>
      <w:r w:rsidRPr="00EB500A">
        <w:rPr>
          <w:rFonts w:asciiTheme="majorBidi" w:hAnsiTheme="majorBidi" w:cstheme="majorBidi"/>
        </w:rPr>
        <w:t>, Israel</w:t>
      </w:r>
    </w:p>
    <w:p w14:paraId="36FAC2CF" w14:textId="68F1868A" w:rsidR="006172A3" w:rsidRPr="00EB500A" w:rsidRDefault="00F96E59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D.</w:t>
      </w:r>
      <w:r w:rsidRPr="00EB500A">
        <w:rPr>
          <w:rFonts w:asciiTheme="majorBidi" w:hAnsiTheme="majorBidi" w:cstheme="majorBidi"/>
        </w:rPr>
        <w:t xml:space="preserve"> </w:t>
      </w:r>
      <w:r w:rsidR="000970BD" w:rsidRPr="00EB500A">
        <w:rPr>
          <w:rFonts w:asciiTheme="majorBidi" w:hAnsiTheme="majorBidi" w:cstheme="majorBidi"/>
        </w:rPr>
        <w:t>(</w:t>
      </w:r>
      <w:r w:rsidR="00A0533F" w:rsidRPr="00EB500A">
        <w:rPr>
          <w:rFonts w:asciiTheme="majorBidi" w:hAnsiTheme="majorBidi" w:cstheme="majorBidi"/>
        </w:rPr>
        <w:t>2020) Heart disease in women. Continuing Education in Family M</w:t>
      </w:r>
      <w:r w:rsidR="006172A3" w:rsidRPr="00EB500A">
        <w:rPr>
          <w:rFonts w:asciiTheme="majorBidi" w:hAnsiTheme="majorBidi" w:cstheme="majorBidi"/>
        </w:rPr>
        <w:t>edicine</w:t>
      </w:r>
      <w:r w:rsidR="00A0533F" w:rsidRPr="00EB500A">
        <w:rPr>
          <w:rFonts w:asciiTheme="majorBidi" w:hAnsiTheme="majorBidi" w:cstheme="majorBidi"/>
        </w:rPr>
        <w:t xml:space="preserve">, </w:t>
      </w:r>
      <w:r w:rsidR="006172A3" w:rsidRPr="00EB500A">
        <w:rPr>
          <w:rFonts w:asciiTheme="majorBidi" w:hAnsiTheme="majorBidi" w:cstheme="majorBidi"/>
        </w:rPr>
        <w:t>Hadassah</w:t>
      </w:r>
      <w:r w:rsidR="005F5E93" w:rsidRPr="00EB500A">
        <w:rPr>
          <w:rFonts w:asciiTheme="majorBidi" w:hAnsiTheme="majorBidi" w:cstheme="majorBidi"/>
        </w:rPr>
        <w:t>-Hebrew</w:t>
      </w:r>
      <w:r w:rsidR="006172A3" w:rsidRPr="00EB500A">
        <w:rPr>
          <w:rFonts w:asciiTheme="majorBidi" w:hAnsiTheme="majorBidi" w:cstheme="majorBidi"/>
        </w:rPr>
        <w:t xml:space="preserve"> University Medical Center</w:t>
      </w:r>
      <w:r w:rsidR="00A0533F" w:rsidRPr="00EB500A">
        <w:rPr>
          <w:rFonts w:asciiTheme="majorBidi" w:hAnsiTheme="majorBidi" w:cstheme="majorBidi"/>
        </w:rPr>
        <w:t>, Jerusalem, Israel</w:t>
      </w:r>
    </w:p>
    <w:p w14:paraId="587B5781" w14:textId="5ACA30ED" w:rsidR="00677CA4" w:rsidRDefault="000970BD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EB500A">
        <w:rPr>
          <w:rFonts w:asciiTheme="majorBidi" w:hAnsiTheme="majorBidi" w:cstheme="majorBidi"/>
          <w:b/>
          <w:bCs/>
        </w:rPr>
        <w:t>Zwas D.</w:t>
      </w:r>
      <w:r w:rsidRPr="00EB500A">
        <w:rPr>
          <w:rFonts w:asciiTheme="majorBidi" w:hAnsiTheme="majorBidi" w:cstheme="majorBidi"/>
        </w:rPr>
        <w:t xml:space="preserve"> (2020) Heart disease in women in the time of </w:t>
      </w:r>
      <w:r w:rsidR="00CF1A0E">
        <w:rPr>
          <w:rFonts w:asciiTheme="majorBidi" w:hAnsiTheme="majorBidi" w:cstheme="majorBidi"/>
        </w:rPr>
        <w:t>COVID</w:t>
      </w:r>
      <w:r w:rsidR="00830E49">
        <w:rPr>
          <w:rFonts w:asciiTheme="majorBidi" w:hAnsiTheme="majorBidi" w:cstheme="majorBidi"/>
        </w:rPr>
        <w:t>.</w:t>
      </w:r>
      <w:r w:rsidR="004619F0">
        <w:rPr>
          <w:rFonts w:asciiTheme="majorBidi" w:hAnsiTheme="majorBidi" w:cstheme="majorBidi"/>
        </w:rPr>
        <w:t xml:space="preserve"> </w:t>
      </w:r>
      <w:r w:rsidRPr="00EB500A">
        <w:rPr>
          <w:rFonts w:asciiTheme="majorBidi" w:hAnsiTheme="majorBidi" w:cstheme="majorBidi"/>
        </w:rPr>
        <w:t xml:space="preserve">Hadassah-Israel Annual </w:t>
      </w:r>
      <w:proofErr w:type="spellStart"/>
      <w:r w:rsidRPr="00EB500A">
        <w:rPr>
          <w:rFonts w:asciiTheme="majorBidi" w:hAnsiTheme="majorBidi" w:cstheme="majorBidi"/>
        </w:rPr>
        <w:t>Mediscope</w:t>
      </w:r>
      <w:proofErr w:type="spellEnd"/>
      <w:r w:rsidRPr="00EB500A">
        <w:rPr>
          <w:rFonts w:asciiTheme="majorBidi" w:hAnsiTheme="majorBidi" w:cstheme="majorBidi"/>
        </w:rPr>
        <w:t xml:space="preserve"> Conference, Virtual Conference</w:t>
      </w:r>
    </w:p>
    <w:p w14:paraId="4131E2AA" w14:textId="6F8DFD93" w:rsidR="00CF1A0E" w:rsidRDefault="00CF1A0E" w:rsidP="001C16CA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Zwas D.</w:t>
      </w:r>
      <w:r>
        <w:rPr>
          <w:rFonts w:asciiTheme="majorBidi" w:hAnsiTheme="majorBidi" w:cstheme="majorBidi"/>
        </w:rPr>
        <w:t xml:space="preserve"> (2021) Obesity and diabetic cardiomyopathy: why are they more common in women?  Endocrinology Grand Rounds. Hadassah University Medical Center. August 3, 2021</w:t>
      </w:r>
    </w:p>
    <w:p w14:paraId="3545DC73" w14:textId="7CA28684" w:rsidR="007E1157" w:rsidRDefault="007E1157" w:rsidP="007E1157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Zwas D.</w:t>
      </w:r>
      <w:r>
        <w:rPr>
          <w:rFonts w:asciiTheme="majorBidi" w:hAnsiTheme="majorBidi" w:cstheme="majorBidi"/>
        </w:rPr>
        <w:t xml:space="preserve"> (2021) </w:t>
      </w:r>
      <w:r w:rsidRPr="007E1157">
        <w:rPr>
          <w:rFonts w:asciiTheme="majorBidi" w:hAnsiTheme="majorBidi" w:cstheme="majorBidi"/>
        </w:rPr>
        <w:t xml:space="preserve">Sacubitril-valsartan in </w:t>
      </w:r>
      <w:proofErr w:type="spellStart"/>
      <w:r w:rsidRPr="007E1157">
        <w:rPr>
          <w:rFonts w:asciiTheme="majorBidi" w:hAnsiTheme="majorBidi" w:cstheme="majorBidi"/>
        </w:rPr>
        <w:t>HFrEF</w:t>
      </w:r>
      <w:proofErr w:type="spellEnd"/>
      <w:r w:rsidRPr="007E1157">
        <w:rPr>
          <w:rFonts w:asciiTheme="majorBidi" w:hAnsiTheme="majorBidi" w:cstheme="majorBidi"/>
        </w:rPr>
        <w:t xml:space="preserve"> and </w:t>
      </w:r>
      <w:proofErr w:type="spellStart"/>
      <w:r w:rsidRPr="007E1157">
        <w:rPr>
          <w:rFonts w:asciiTheme="majorBidi" w:hAnsiTheme="majorBidi" w:cstheme="majorBidi"/>
        </w:rPr>
        <w:t>HFpEF</w:t>
      </w:r>
      <w:proofErr w:type="spellEnd"/>
      <w:r w:rsidRPr="007E1157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 xml:space="preserve"> </w:t>
      </w:r>
      <w:r w:rsidRPr="007E1157">
        <w:rPr>
          <w:rFonts w:asciiTheme="majorBidi" w:hAnsiTheme="majorBidi" w:cstheme="majorBidi"/>
        </w:rPr>
        <w:t>is there a role for gender?</w:t>
      </w:r>
      <w:r>
        <w:rPr>
          <w:rFonts w:asciiTheme="majorBidi" w:hAnsiTheme="majorBidi" w:cstheme="majorBidi"/>
        </w:rPr>
        <w:t xml:space="preserve"> </w:t>
      </w:r>
      <w:r w:rsidRPr="00EB500A">
        <w:rPr>
          <w:rFonts w:asciiTheme="majorBidi" w:hAnsiTheme="majorBidi" w:cstheme="majorBidi"/>
        </w:rPr>
        <w:t xml:space="preserve">Cardio Femme Conference, </w:t>
      </w:r>
      <w:r w:rsidR="00830E49">
        <w:rPr>
          <w:rFonts w:asciiTheme="majorBidi" w:hAnsiTheme="majorBidi" w:cstheme="majorBidi"/>
        </w:rPr>
        <w:t xml:space="preserve">September 3 – 5, 2021. </w:t>
      </w:r>
      <w:proofErr w:type="spellStart"/>
      <w:r>
        <w:rPr>
          <w:rFonts w:asciiTheme="majorBidi" w:hAnsiTheme="majorBidi" w:cstheme="majorBidi"/>
        </w:rPr>
        <w:t>Galilion</w:t>
      </w:r>
      <w:proofErr w:type="spellEnd"/>
      <w:r w:rsidRPr="00EB500A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>Israel</w:t>
      </w:r>
    </w:p>
    <w:p w14:paraId="39D75A74" w14:textId="31CE63C7" w:rsidR="00830E49" w:rsidRDefault="00830E49" w:rsidP="007E1157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Zw</w:t>
      </w:r>
      <w:r w:rsidR="004619F0">
        <w:rPr>
          <w:rFonts w:asciiTheme="majorBidi" w:hAnsiTheme="majorBidi" w:cstheme="majorBidi"/>
          <w:b/>
          <w:bCs/>
        </w:rPr>
        <w:t>a</w:t>
      </w:r>
      <w:r>
        <w:rPr>
          <w:rFonts w:asciiTheme="majorBidi" w:hAnsiTheme="majorBidi" w:cstheme="majorBidi"/>
          <w:b/>
          <w:bCs/>
        </w:rPr>
        <w:t>s D.</w:t>
      </w:r>
      <w:r>
        <w:rPr>
          <w:rFonts w:asciiTheme="majorBidi" w:hAnsiTheme="majorBidi" w:cstheme="majorBidi"/>
        </w:rPr>
        <w:t xml:space="preserve"> (2021) Heart Disease in Minority Women in Israel. Innovation in Cardiovascular Interventions Conference. Dec 5 – 7 2021. Tel Aviv, Isra</w:t>
      </w:r>
      <w:r w:rsidR="004619F0">
        <w:rPr>
          <w:rFonts w:asciiTheme="majorBidi" w:hAnsiTheme="majorBidi" w:cstheme="majorBidi"/>
        </w:rPr>
        <w:t>el</w:t>
      </w:r>
    </w:p>
    <w:p w14:paraId="372F9C41" w14:textId="45404733" w:rsidR="004619F0" w:rsidRDefault="004619F0" w:rsidP="007E1157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Zwas D. </w:t>
      </w:r>
      <w:r>
        <w:rPr>
          <w:rFonts w:asciiTheme="majorBidi" w:hAnsiTheme="majorBidi" w:cstheme="majorBidi"/>
        </w:rPr>
        <w:t>(2022) Heart Disease in Minority Women in Israel. American Women’s Medical Association, Israel Branch. January 19, 2022.</w:t>
      </w:r>
    </w:p>
    <w:p w14:paraId="4DF84625" w14:textId="6315DC54" w:rsidR="007C46EF" w:rsidRDefault="007C46EF" w:rsidP="007E1157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Zwas D.</w:t>
      </w:r>
      <w:r>
        <w:rPr>
          <w:rFonts w:asciiTheme="majorBidi" w:hAnsiTheme="majorBidi" w:cstheme="majorBidi"/>
        </w:rPr>
        <w:t xml:space="preserve"> (2022)  What’s new in hypertrophic cardiomyopathy? Conference on Inherited Diseases of the Heart. Tel Aviv April 1, 2022</w:t>
      </w:r>
    </w:p>
    <w:p w14:paraId="7D014346" w14:textId="27A22456" w:rsidR="00EB2E14" w:rsidRDefault="007C46EF" w:rsidP="007E1157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 w:rsidRPr="00061B4F">
        <w:rPr>
          <w:rFonts w:asciiTheme="majorBidi" w:hAnsiTheme="majorBidi" w:cstheme="majorBidi"/>
          <w:b/>
          <w:bCs/>
        </w:rPr>
        <w:t>Zwas D.</w:t>
      </w:r>
      <w:r>
        <w:rPr>
          <w:rFonts w:asciiTheme="majorBidi" w:hAnsiTheme="majorBidi" w:cstheme="majorBidi"/>
        </w:rPr>
        <w:t xml:space="preserve"> (2022) Cardiovascular implications of violence against women. The second annual conference of the Israeli Society of Victimology. </w:t>
      </w:r>
      <w:proofErr w:type="spellStart"/>
      <w:r>
        <w:rPr>
          <w:rFonts w:asciiTheme="majorBidi" w:hAnsiTheme="majorBidi" w:cstheme="majorBidi"/>
        </w:rPr>
        <w:t>Emek</w:t>
      </w:r>
      <w:proofErr w:type="spellEnd"/>
      <w:r>
        <w:rPr>
          <w:rFonts w:asciiTheme="majorBidi" w:hAnsiTheme="majorBidi" w:cstheme="majorBidi"/>
        </w:rPr>
        <w:t xml:space="preserve"> Israel April 4, 2022.</w:t>
      </w:r>
    </w:p>
    <w:p w14:paraId="1258C339" w14:textId="2EF628B1" w:rsidR="001D225B" w:rsidRDefault="001D225B" w:rsidP="007E1157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lastRenderedPageBreak/>
        <w:t>Zwas D.</w:t>
      </w:r>
      <w:r>
        <w:rPr>
          <w:rFonts w:asciiTheme="majorBidi" w:hAnsiTheme="majorBidi" w:cstheme="majorBidi"/>
        </w:rPr>
        <w:t xml:space="preserve"> (2022) Cardiovascular risk in the setting of physical and sexual abuse. Israel Heart Society Meeting, Tel Aviv, Israel, May 26, 2022</w:t>
      </w:r>
    </w:p>
    <w:p w14:paraId="3483E512" w14:textId="647C9C36" w:rsidR="001D225B" w:rsidRPr="00EB500A" w:rsidRDefault="001D225B" w:rsidP="007E1157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240"/>
        <w:ind w:left="532" w:right="-1274" w:hanging="80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Zwas D.</w:t>
      </w:r>
      <w:r>
        <w:rPr>
          <w:rFonts w:asciiTheme="majorBidi" w:hAnsiTheme="majorBidi" w:cstheme="majorBidi"/>
        </w:rPr>
        <w:t xml:space="preserve"> (2022) </w:t>
      </w:r>
      <w:r w:rsidR="00E855DA">
        <w:rPr>
          <w:rFonts w:asciiTheme="majorBidi" w:hAnsiTheme="majorBidi" w:cstheme="majorBidi"/>
        </w:rPr>
        <w:t xml:space="preserve">Cardiology: a case study in gender medicine. </w:t>
      </w:r>
      <w:r>
        <w:rPr>
          <w:rFonts w:asciiTheme="majorBidi" w:hAnsiTheme="majorBidi" w:cstheme="majorBidi"/>
        </w:rPr>
        <w:t xml:space="preserve"> Faculty Training Seminar, Hebrew University Medical School.</w:t>
      </w:r>
      <w:r w:rsidR="00E855DA">
        <w:rPr>
          <w:rFonts w:asciiTheme="majorBidi" w:hAnsiTheme="majorBidi" w:cstheme="majorBidi"/>
        </w:rPr>
        <w:t xml:space="preserve"> June 1,2022</w:t>
      </w:r>
      <w:r>
        <w:rPr>
          <w:rFonts w:asciiTheme="majorBidi" w:hAnsiTheme="majorBidi" w:cstheme="majorBidi"/>
        </w:rPr>
        <w:t xml:space="preserve"> Jerusalem, Israel</w:t>
      </w:r>
      <w:r w:rsidR="00E855DA">
        <w:rPr>
          <w:rFonts w:asciiTheme="majorBidi" w:hAnsiTheme="majorBidi" w:cstheme="majorBidi"/>
        </w:rPr>
        <w:t xml:space="preserve">, </w:t>
      </w:r>
    </w:p>
    <w:p w14:paraId="0ED8D372" w14:textId="639F2115" w:rsidR="001829E9" w:rsidRPr="00EB500A" w:rsidRDefault="009E27FB" w:rsidP="001C16CA">
      <w:pPr>
        <w:tabs>
          <w:tab w:val="left" w:pos="426"/>
        </w:tabs>
        <w:autoSpaceDE w:val="0"/>
        <w:autoSpaceDN w:val="0"/>
        <w:adjustRightInd w:val="0"/>
        <w:spacing w:after="240"/>
        <w:ind w:left="-450" w:right="-1274"/>
        <w:rPr>
          <w:rFonts w:asciiTheme="majorBidi" w:hAnsiTheme="majorBidi" w:cstheme="majorBidi"/>
          <w:b/>
          <w:bCs/>
          <w:i/>
          <w:iCs/>
        </w:rPr>
      </w:pPr>
      <w:r w:rsidRPr="00EB500A">
        <w:rPr>
          <w:rFonts w:asciiTheme="majorBidi" w:hAnsiTheme="majorBidi" w:cstheme="majorBidi"/>
          <w:b/>
          <w:bCs/>
          <w:i/>
          <w:iCs/>
        </w:rPr>
        <w:t xml:space="preserve">Oral </w:t>
      </w:r>
      <w:r w:rsidR="001829E9" w:rsidRPr="00EB500A">
        <w:rPr>
          <w:rFonts w:asciiTheme="majorBidi" w:hAnsiTheme="majorBidi" w:cstheme="majorBidi"/>
          <w:b/>
          <w:bCs/>
          <w:i/>
          <w:iCs/>
        </w:rPr>
        <w:t>Presentations</w:t>
      </w:r>
    </w:p>
    <w:p w14:paraId="00868B90" w14:textId="44AEB2C8" w:rsidR="007B5B52" w:rsidRPr="00EB500A" w:rsidRDefault="007B5B52" w:rsidP="007B5B52">
      <w:pPr>
        <w:pStyle w:val="ListParagraph"/>
        <w:numPr>
          <w:ilvl w:val="0"/>
          <w:numId w:val="15"/>
        </w:numPr>
        <w:shd w:val="clear" w:color="auto" w:fill="FFFFFF"/>
        <w:tabs>
          <w:tab w:val="clear" w:pos="720"/>
          <w:tab w:val="num" w:pos="540"/>
        </w:tabs>
        <w:spacing w:after="360"/>
        <w:ind w:left="540" w:right="-1094" w:hanging="810"/>
        <w:contextualSpacing w:val="0"/>
        <w:textAlignment w:val="center"/>
        <w:rPr>
          <w:rFonts w:asciiTheme="majorBidi" w:hAnsiTheme="majorBidi" w:cstheme="majorBidi"/>
          <w:lang w:bidi="ar-SA"/>
        </w:rPr>
      </w:pPr>
      <w:r w:rsidRPr="00EB500A">
        <w:rPr>
          <w:rFonts w:asciiTheme="majorBidi" w:hAnsiTheme="majorBidi" w:cstheme="majorBidi"/>
          <w:lang w:bidi="ar-SA"/>
        </w:rPr>
        <w:t xml:space="preserve">Greenberg K, Leiter E, </w:t>
      </w:r>
      <w:proofErr w:type="spellStart"/>
      <w:r w:rsidRPr="00EB500A">
        <w:rPr>
          <w:rFonts w:asciiTheme="majorBidi" w:hAnsiTheme="majorBidi" w:cstheme="majorBidi"/>
          <w:lang w:bidi="ar-SA"/>
        </w:rPr>
        <w:t>Donchin</w:t>
      </w:r>
      <w:proofErr w:type="spellEnd"/>
      <w:r w:rsidRPr="00EB500A">
        <w:rPr>
          <w:rFonts w:asciiTheme="majorBidi" w:hAnsiTheme="majorBidi" w:cstheme="majorBidi"/>
          <w:lang w:bidi="ar-SA"/>
        </w:rPr>
        <w:t xml:space="preserve"> M, Littman I,</w:t>
      </w:r>
      <w:r w:rsidRPr="00EB500A">
        <w:rPr>
          <w:rFonts w:asciiTheme="majorBidi" w:hAnsiTheme="majorBidi" w:cstheme="majorBidi"/>
          <w:vertAlign w:val="superscript"/>
          <w:lang w:bidi="ar-SA"/>
        </w:rPr>
        <w:t xml:space="preserve"> </w:t>
      </w:r>
      <w:proofErr w:type="spellStart"/>
      <w:r w:rsidRPr="00EB500A">
        <w:rPr>
          <w:rFonts w:asciiTheme="majorBidi" w:hAnsiTheme="majorBidi" w:cstheme="majorBidi"/>
          <w:lang w:bidi="ar-SA"/>
        </w:rPr>
        <w:t>Nubani</w:t>
      </w:r>
      <w:proofErr w:type="spellEnd"/>
      <w:r w:rsidRPr="00EB500A">
        <w:rPr>
          <w:rFonts w:asciiTheme="majorBidi" w:hAnsiTheme="majorBidi" w:cstheme="majorBidi"/>
          <w:lang w:bidi="ar-SA"/>
        </w:rPr>
        <w:t xml:space="preserve"> M, Lotan C, </w:t>
      </w:r>
      <w:proofErr w:type="spellStart"/>
      <w:r w:rsidRPr="00EB500A">
        <w:rPr>
          <w:rFonts w:asciiTheme="majorBidi" w:hAnsiTheme="majorBidi" w:cstheme="majorBidi"/>
          <w:lang w:bidi="ar-SA"/>
        </w:rPr>
        <w:t>Keidar</w:t>
      </w:r>
      <w:proofErr w:type="spellEnd"/>
      <w:r w:rsidRPr="00EB500A">
        <w:rPr>
          <w:rFonts w:asciiTheme="majorBidi" w:hAnsiTheme="majorBidi" w:cstheme="majorBidi"/>
          <w:lang w:bidi="ar-SA"/>
        </w:rPr>
        <w:t xml:space="preserve"> O, </w:t>
      </w:r>
      <w:r w:rsidRPr="00EB500A">
        <w:rPr>
          <w:rFonts w:asciiTheme="majorBidi" w:hAnsiTheme="majorBidi" w:cstheme="majorBidi"/>
          <w:b/>
          <w:bCs/>
          <w:lang w:bidi="ar-SA"/>
        </w:rPr>
        <w:t>Zwas DR</w:t>
      </w:r>
      <w:r w:rsidRPr="00EB500A">
        <w:rPr>
          <w:rFonts w:asciiTheme="majorBidi" w:hAnsiTheme="majorBidi" w:cstheme="majorBidi"/>
          <w:lang w:bidi="ar-SA"/>
        </w:rPr>
        <w:t>. (2016) Health literacy and cardiovascular knowledge deficits in women from disadvantaged communities. European Public Health Conference, Vienna, Austria</w:t>
      </w:r>
    </w:p>
    <w:p w14:paraId="44A4B481" w14:textId="50814216" w:rsidR="007B5B52" w:rsidRPr="00EB500A" w:rsidRDefault="007B5B52" w:rsidP="00AD5B8E">
      <w:pPr>
        <w:pStyle w:val="ListParagraph"/>
        <w:numPr>
          <w:ilvl w:val="0"/>
          <w:numId w:val="15"/>
        </w:numPr>
        <w:shd w:val="clear" w:color="auto" w:fill="FFFFFF"/>
        <w:tabs>
          <w:tab w:val="clear" w:pos="720"/>
          <w:tab w:val="num" w:pos="540"/>
        </w:tabs>
        <w:spacing w:after="360"/>
        <w:ind w:left="540" w:right="-1094" w:hanging="810"/>
        <w:contextualSpacing w:val="0"/>
        <w:textAlignment w:val="center"/>
        <w:rPr>
          <w:rFonts w:asciiTheme="majorBidi" w:hAnsiTheme="majorBidi" w:cstheme="majorBidi"/>
          <w:lang w:bidi="ar-SA"/>
        </w:rPr>
      </w:pPr>
      <w:r w:rsidRPr="00EB500A">
        <w:rPr>
          <w:rFonts w:asciiTheme="majorBidi" w:hAnsiTheme="majorBidi" w:cstheme="majorBidi"/>
          <w:lang w:bidi="ar-SA"/>
        </w:rPr>
        <w:t xml:space="preserve">Greenberg K, Leiter E, </w:t>
      </w:r>
      <w:proofErr w:type="spellStart"/>
      <w:r w:rsidRPr="00EB500A">
        <w:rPr>
          <w:rFonts w:asciiTheme="majorBidi" w:hAnsiTheme="majorBidi" w:cstheme="majorBidi"/>
          <w:lang w:bidi="ar-SA"/>
        </w:rPr>
        <w:t>Donchin</w:t>
      </w:r>
      <w:proofErr w:type="spellEnd"/>
      <w:r w:rsidRPr="00EB500A">
        <w:rPr>
          <w:rFonts w:asciiTheme="majorBidi" w:hAnsiTheme="majorBidi" w:cstheme="majorBidi"/>
          <w:lang w:bidi="ar-SA"/>
        </w:rPr>
        <w:t xml:space="preserve"> M, Littman I,</w:t>
      </w:r>
      <w:r w:rsidRPr="00EB500A">
        <w:rPr>
          <w:rFonts w:asciiTheme="majorBidi" w:hAnsiTheme="majorBidi" w:cstheme="majorBidi"/>
          <w:vertAlign w:val="superscript"/>
          <w:lang w:bidi="ar-SA"/>
        </w:rPr>
        <w:t xml:space="preserve"> </w:t>
      </w:r>
      <w:proofErr w:type="spellStart"/>
      <w:r w:rsidRPr="00EB500A">
        <w:rPr>
          <w:rFonts w:asciiTheme="majorBidi" w:hAnsiTheme="majorBidi" w:cstheme="majorBidi"/>
          <w:lang w:bidi="ar-SA"/>
        </w:rPr>
        <w:t>Nubani</w:t>
      </w:r>
      <w:proofErr w:type="spellEnd"/>
      <w:r w:rsidRPr="00EB500A">
        <w:rPr>
          <w:rFonts w:asciiTheme="majorBidi" w:hAnsiTheme="majorBidi" w:cstheme="majorBidi"/>
          <w:lang w:bidi="ar-SA"/>
        </w:rPr>
        <w:t xml:space="preserve"> M, Lotan C, </w:t>
      </w:r>
      <w:proofErr w:type="spellStart"/>
      <w:r w:rsidRPr="00EB500A">
        <w:rPr>
          <w:rFonts w:asciiTheme="majorBidi" w:hAnsiTheme="majorBidi" w:cstheme="majorBidi"/>
          <w:lang w:bidi="ar-SA"/>
        </w:rPr>
        <w:t>Keidar</w:t>
      </w:r>
      <w:proofErr w:type="spellEnd"/>
      <w:r w:rsidRPr="00EB500A">
        <w:rPr>
          <w:rFonts w:asciiTheme="majorBidi" w:hAnsiTheme="majorBidi" w:cstheme="majorBidi"/>
          <w:lang w:bidi="ar-SA"/>
        </w:rPr>
        <w:t xml:space="preserve"> O, </w:t>
      </w:r>
      <w:r w:rsidRPr="00EB500A">
        <w:rPr>
          <w:rFonts w:asciiTheme="majorBidi" w:hAnsiTheme="majorBidi" w:cstheme="majorBidi"/>
          <w:b/>
          <w:bCs/>
          <w:lang w:bidi="ar-SA"/>
        </w:rPr>
        <w:t>Zwas DR</w:t>
      </w:r>
      <w:r w:rsidRPr="00EB500A">
        <w:rPr>
          <w:rFonts w:asciiTheme="majorBidi" w:hAnsiTheme="majorBidi" w:cstheme="majorBidi"/>
          <w:lang w:bidi="ar-SA"/>
        </w:rPr>
        <w:t xml:space="preserve">. (2017) Health literacy and </w:t>
      </w:r>
      <w:r w:rsidR="00AD5B8E" w:rsidRPr="00EB500A">
        <w:rPr>
          <w:rFonts w:asciiTheme="majorBidi" w:hAnsiTheme="majorBidi" w:cstheme="majorBidi"/>
          <w:lang w:bidi="ar-SA"/>
        </w:rPr>
        <w:t>c</w:t>
      </w:r>
      <w:r w:rsidRPr="00EB500A">
        <w:rPr>
          <w:rFonts w:asciiTheme="majorBidi" w:hAnsiTheme="majorBidi" w:cstheme="majorBidi"/>
          <w:lang w:bidi="ar-SA"/>
        </w:rPr>
        <w:t xml:space="preserve">ardiovascular knowledge workshop in women from disadvantaged communities. 15th World Congress on Public Health, Melbourne, </w:t>
      </w:r>
      <w:r w:rsidR="00AD5B8E" w:rsidRPr="00EB500A">
        <w:rPr>
          <w:rFonts w:asciiTheme="majorBidi" w:hAnsiTheme="majorBidi" w:cstheme="majorBidi"/>
          <w:lang w:bidi="ar-SA"/>
        </w:rPr>
        <w:t>Australia</w:t>
      </w:r>
    </w:p>
    <w:p w14:paraId="7DADA49C" w14:textId="0CCC77E7" w:rsidR="007B5B52" w:rsidRPr="00EB500A" w:rsidRDefault="007B5B52" w:rsidP="00AD5B8E">
      <w:pPr>
        <w:pStyle w:val="ListParagraph"/>
        <w:numPr>
          <w:ilvl w:val="0"/>
          <w:numId w:val="15"/>
        </w:numPr>
        <w:shd w:val="clear" w:color="auto" w:fill="FFFFFF"/>
        <w:tabs>
          <w:tab w:val="clear" w:pos="720"/>
          <w:tab w:val="num" w:pos="540"/>
        </w:tabs>
        <w:spacing w:after="360"/>
        <w:ind w:left="540" w:right="-1094" w:hanging="810"/>
        <w:contextualSpacing w:val="0"/>
        <w:textAlignment w:val="center"/>
        <w:rPr>
          <w:rFonts w:asciiTheme="majorBidi" w:hAnsiTheme="majorBidi" w:cstheme="majorBidi"/>
          <w:lang w:bidi="ar-SA"/>
        </w:rPr>
      </w:pPr>
      <w:r w:rsidRPr="00EB500A">
        <w:rPr>
          <w:rFonts w:asciiTheme="majorBidi" w:hAnsiTheme="majorBidi" w:cstheme="majorBidi"/>
          <w:lang w:bidi="ar-SA"/>
        </w:rPr>
        <w:t>Leiter</w:t>
      </w:r>
      <w:r w:rsidR="00AD5B8E" w:rsidRPr="00EB500A">
        <w:rPr>
          <w:rFonts w:asciiTheme="majorBidi" w:hAnsiTheme="majorBidi" w:cstheme="majorBidi"/>
          <w:lang w:bidi="ar-SA"/>
        </w:rPr>
        <w:t xml:space="preserve"> E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Wetzler</w:t>
      </w:r>
      <w:proofErr w:type="spellEnd"/>
      <w:r w:rsidR="00AD5B8E" w:rsidRPr="00EB500A">
        <w:rPr>
          <w:rFonts w:asciiTheme="majorBidi" w:hAnsiTheme="majorBidi" w:cstheme="majorBidi"/>
          <w:lang w:bidi="ar-SA"/>
        </w:rPr>
        <w:t xml:space="preserve"> S</w:t>
      </w:r>
      <w:r w:rsidRPr="00EB500A">
        <w:rPr>
          <w:rFonts w:asciiTheme="majorBidi" w:hAnsiTheme="majorBidi" w:cstheme="majorBidi"/>
          <w:lang w:bidi="ar-SA"/>
        </w:rPr>
        <w:t>, Greenberg</w:t>
      </w:r>
      <w:r w:rsidR="00AD5B8E" w:rsidRPr="00EB500A">
        <w:rPr>
          <w:rFonts w:asciiTheme="majorBidi" w:hAnsiTheme="majorBidi" w:cstheme="majorBidi"/>
          <w:lang w:bidi="ar-SA"/>
        </w:rPr>
        <w:t xml:space="preserve"> K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Donchin</w:t>
      </w:r>
      <w:proofErr w:type="spellEnd"/>
      <w:r w:rsidR="00AD5B8E" w:rsidRPr="00EB500A">
        <w:rPr>
          <w:rFonts w:asciiTheme="majorBidi" w:hAnsiTheme="majorBidi" w:cstheme="majorBidi"/>
          <w:lang w:bidi="ar-SA"/>
        </w:rPr>
        <w:t xml:space="preserve"> M</w:t>
      </w:r>
      <w:r w:rsidRPr="00EB500A">
        <w:rPr>
          <w:rFonts w:asciiTheme="majorBidi" w:hAnsiTheme="majorBidi" w:cstheme="majorBidi"/>
          <w:lang w:bidi="ar-SA"/>
        </w:rPr>
        <w:t>, Littman</w:t>
      </w:r>
      <w:r w:rsidR="00AD5B8E" w:rsidRPr="00EB500A">
        <w:rPr>
          <w:rFonts w:asciiTheme="majorBidi" w:hAnsiTheme="majorBidi" w:cstheme="majorBidi"/>
          <w:lang w:bidi="ar-SA"/>
        </w:rPr>
        <w:t xml:space="preserve"> I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Siemiatycki</w:t>
      </w:r>
      <w:proofErr w:type="spellEnd"/>
      <w:r w:rsidR="00AD5B8E" w:rsidRPr="00EB500A">
        <w:rPr>
          <w:rFonts w:asciiTheme="majorBidi" w:hAnsiTheme="majorBidi" w:cstheme="majorBidi"/>
          <w:lang w:bidi="ar-SA"/>
        </w:rPr>
        <w:t xml:space="preserve"> S</w:t>
      </w:r>
      <w:r w:rsidRPr="00EB500A">
        <w:rPr>
          <w:rFonts w:asciiTheme="majorBidi" w:hAnsiTheme="majorBidi" w:cstheme="majorBidi"/>
          <w:lang w:bidi="ar-SA"/>
        </w:rPr>
        <w:t>, Lotan</w:t>
      </w:r>
      <w:r w:rsidR="00AD5B8E" w:rsidRPr="00EB500A">
        <w:rPr>
          <w:rFonts w:asciiTheme="majorBidi" w:hAnsiTheme="majorBidi" w:cstheme="majorBidi"/>
          <w:lang w:bidi="ar-SA"/>
        </w:rPr>
        <w:t xml:space="preserve"> C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Keidar</w:t>
      </w:r>
      <w:proofErr w:type="spellEnd"/>
      <w:r w:rsidR="00AD5B8E" w:rsidRPr="00EB500A">
        <w:rPr>
          <w:rFonts w:asciiTheme="majorBidi" w:hAnsiTheme="majorBidi" w:cstheme="majorBidi"/>
          <w:lang w:bidi="ar-SA"/>
        </w:rPr>
        <w:t xml:space="preserve"> O</w:t>
      </w:r>
      <w:r w:rsidRPr="00EB500A">
        <w:rPr>
          <w:rFonts w:asciiTheme="majorBidi" w:hAnsiTheme="majorBidi" w:cstheme="majorBidi"/>
          <w:lang w:bidi="ar-SA"/>
        </w:rPr>
        <w:t>, Zwas</w:t>
      </w:r>
      <w:r w:rsidR="00AD5B8E" w:rsidRPr="00EB500A">
        <w:rPr>
          <w:rFonts w:asciiTheme="majorBidi" w:hAnsiTheme="majorBidi" w:cstheme="majorBidi"/>
          <w:lang w:bidi="ar-SA"/>
        </w:rPr>
        <w:t xml:space="preserve"> DR</w:t>
      </w:r>
      <w:r w:rsidRPr="00EB500A">
        <w:rPr>
          <w:rFonts w:asciiTheme="majorBidi" w:hAnsiTheme="majorBidi" w:cstheme="majorBidi"/>
          <w:lang w:bidi="ar-SA"/>
        </w:rPr>
        <w:t xml:space="preserve">. </w:t>
      </w:r>
      <w:r w:rsidR="00AD5B8E" w:rsidRPr="00EB500A">
        <w:rPr>
          <w:rFonts w:asciiTheme="majorBidi" w:hAnsiTheme="majorBidi" w:cstheme="majorBidi"/>
          <w:lang w:bidi="ar-SA"/>
        </w:rPr>
        <w:t xml:space="preserve">(2017) </w:t>
      </w:r>
      <w:r w:rsidRPr="00EB500A">
        <w:rPr>
          <w:rFonts w:asciiTheme="majorBidi" w:hAnsiTheme="majorBidi" w:cstheme="majorBidi"/>
          <w:lang w:bidi="ar-SA"/>
        </w:rPr>
        <w:t xml:space="preserve">Cardiovascular </w:t>
      </w:r>
      <w:r w:rsidR="00AD5B8E" w:rsidRPr="00EB500A">
        <w:rPr>
          <w:rFonts w:asciiTheme="majorBidi" w:hAnsiTheme="majorBidi" w:cstheme="majorBidi"/>
          <w:lang w:bidi="ar-SA"/>
        </w:rPr>
        <w:t>d</w:t>
      </w:r>
      <w:r w:rsidRPr="00EB500A">
        <w:rPr>
          <w:rFonts w:asciiTheme="majorBidi" w:hAnsiTheme="majorBidi" w:cstheme="majorBidi"/>
          <w:lang w:bidi="ar-SA"/>
        </w:rPr>
        <w:t xml:space="preserve">isease </w:t>
      </w:r>
      <w:r w:rsidR="00AD5B8E" w:rsidRPr="00EB500A">
        <w:rPr>
          <w:rFonts w:asciiTheme="majorBidi" w:hAnsiTheme="majorBidi" w:cstheme="majorBidi"/>
          <w:lang w:bidi="ar-SA"/>
        </w:rPr>
        <w:t>k</w:t>
      </w:r>
      <w:r w:rsidRPr="00EB500A">
        <w:rPr>
          <w:rFonts w:asciiTheme="majorBidi" w:hAnsiTheme="majorBidi" w:cstheme="majorBidi"/>
          <w:lang w:bidi="ar-SA"/>
        </w:rPr>
        <w:t xml:space="preserve">nowledge and </w:t>
      </w:r>
      <w:r w:rsidR="00AD5B8E" w:rsidRPr="00EB500A">
        <w:rPr>
          <w:rFonts w:asciiTheme="majorBidi" w:hAnsiTheme="majorBidi" w:cstheme="majorBidi"/>
          <w:lang w:bidi="ar-SA"/>
        </w:rPr>
        <w:t>h</w:t>
      </w:r>
      <w:r w:rsidRPr="00EB500A">
        <w:rPr>
          <w:rFonts w:asciiTheme="majorBidi" w:hAnsiTheme="majorBidi" w:cstheme="majorBidi"/>
          <w:lang w:bidi="ar-SA"/>
        </w:rPr>
        <w:t xml:space="preserve">ealth </w:t>
      </w:r>
      <w:r w:rsidR="00AD5B8E" w:rsidRPr="00EB500A">
        <w:rPr>
          <w:rFonts w:asciiTheme="majorBidi" w:hAnsiTheme="majorBidi" w:cstheme="majorBidi"/>
          <w:lang w:bidi="ar-SA"/>
        </w:rPr>
        <w:t>i</w:t>
      </w:r>
      <w:r w:rsidRPr="00EB500A">
        <w:rPr>
          <w:rFonts w:asciiTheme="majorBidi" w:hAnsiTheme="majorBidi" w:cstheme="majorBidi"/>
          <w:lang w:bidi="ar-SA"/>
        </w:rPr>
        <w:t xml:space="preserve">nformation </w:t>
      </w:r>
      <w:r w:rsidR="00AD5B8E" w:rsidRPr="00EB500A">
        <w:rPr>
          <w:rFonts w:asciiTheme="majorBidi" w:hAnsiTheme="majorBidi" w:cstheme="majorBidi"/>
          <w:lang w:bidi="ar-SA"/>
        </w:rPr>
        <w:t>s</w:t>
      </w:r>
      <w:r w:rsidRPr="00EB500A">
        <w:rPr>
          <w:rFonts w:asciiTheme="majorBidi" w:hAnsiTheme="majorBidi" w:cstheme="majorBidi"/>
          <w:lang w:bidi="ar-SA"/>
        </w:rPr>
        <w:t xml:space="preserve">ources in </w:t>
      </w:r>
      <w:r w:rsidR="00AD5B8E" w:rsidRPr="00EB500A">
        <w:rPr>
          <w:rFonts w:asciiTheme="majorBidi" w:hAnsiTheme="majorBidi" w:cstheme="majorBidi"/>
          <w:lang w:bidi="ar-SA"/>
        </w:rPr>
        <w:t>u</w:t>
      </w:r>
      <w:r w:rsidRPr="00EB500A">
        <w:rPr>
          <w:rFonts w:asciiTheme="majorBidi" w:hAnsiTheme="majorBidi" w:cstheme="majorBidi"/>
          <w:lang w:bidi="ar-SA"/>
        </w:rPr>
        <w:t xml:space="preserve">ltra-Orthodox Jewish </w:t>
      </w:r>
      <w:r w:rsidR="00AD5B8E" w:rsidRPr="00EB500A">
        <w:rPr>
          <w:rFonts w:asciiTheme="majorBidi" w:hAnsiTheme="majorBidi" w:cstheme="majorBidi"/>
          <w:lang w:bidi="ar-SA"/>
        </w:rPr>
        <w:t>w</w:t>
      </w:r>
      <w:r w:rsidRPr="00EB500A">
        <w:rPr>
          <w:rFonts w:asciiTheme="majorBidi" w:hAnsiTheme="majorBidi" w:cstheme="majorBidi"/>
          <w:lang w:bidi="ar-SA"/>
        </w:rPr>
        <w:t xml:space="preserve">omen. 5th World Congress on Public Health, Melbourne, </w:t>
      </w:r>
      <w:r w:rsidR="00AD5B8E" w:rsidRPr="00EB500A">
        <w:rPr>
          <w:rFonts w:asciiTheme="majorBidi" w:hAnsiTheme="majorBidi" w:cstheme="majorBidi"/>
          <w:lang w:bidi="ar-SA"/>
        </w:rPr>
        <w:t>Australia</w:t>
      </w:r>
    </w:p>
    <w:p w14:paraId="0990E19F" w14:textId="5A480EFD" w:rsidR="007B5B52" w:rsidRPr="00EB500A" w:rsidRDefault="007B5B52" w:rsidP="00AD5B8E">
      <w:pPr>
        <w:pStyle w:val="ListParagraph"/>
        <w:numPr>
          <w:ilvl w:val="0"/>
          <w:numId w:val="15"/>
        </w:numPr>
        <w:shd w:val="clear" w:color="auto" w:fill="FFFFFF"/>
        <w:tabs>
          <w:tab w:val="clear" w:pos="720"/>
          <w:tab w:val="num" w:pos="540"/>
        </w:tabs>
        <w:spacing w:after="360"/>
        <w:ind w:left="540" w:right="-1094" w:hanging="810"/>
        <w:contextualSpacing w:val="0"/>
        <w:textAlignment w:val="center"/>
        <w:rPr>
          <w:rFonts w:asciiTheme="majorBidi" w:hAnsiTheme="majorBidi" w:cstheme="majorBidi"/>
          <w:lang w:bidi="ar-SA"/>
        </w:rPr>
      </w:pPr>
      <w:r w:rsidRPr="00EB500A">
        <w:rPr>
          <w:rFonts w:asciiTheme="majorBidi" w:hAnsiTheme="majorBidi" w:cstheme="majorBidi"/>
          <w:lang w:bidi="ar-SA"/>
        </w:rPr>
        <w:t>Leiter</w:t>
      </w:r>
      <w:r w:rsidR="00AD5B8E" w:rsidRPr="00EB500A">
        <w:rPr>
          <w:rFonts w:asciiTheme="majorBidi" w:hAnsiTheme="majorBidi" w:cstheme="majorBidi"/>
          <w:lang w:bidi="ar-SA"/>
        </w:rPr>
        <w:t xml:space="preserve"> E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Wetzler</w:t>
      </w:r>
      <w:proofErr w:type="spellEnd"/>
      <w:r w:rsidR="00AD5B8E" w:rsidRPr="00EB500A">
        <w:rPr>
          <w:rFonts w:asciiTheme="majorBidi" w:hAnsiTheme="majorBidi" w:cstheme="majorBidi"/>
          <w:lang w:bidi="ar-SA"/>
        </w:rPr>
        <w:t xml:space="preserve"> S</w:t>
      </w:r>
      <w:r w:rsidRPr="00EB500A">
        <w:rPr>
          <w:rFonts w:asciiTheme="majorBidi" w:hAnsiTheme="majorBidi" w:cstheme="majorBidi"/>
          <w:lang w:bidi="ar-SA"/>
        </w:rPr>
        <w:t>, Greenberg</w:t>
      </w:r>
      <w:r w:rsidR="00AD5B8E" w:rsidRPr="00EB500A">
        <w:rPr>
          <w:rFonts w:asciiTheme="majorBidi" w:hAnsiTheme="majorBidi" w:cstheme="majorBidi"/>
          <w:lang w:bidi="ar-SA"/>
        </w:rPr>
        <w:t xml:space="preserve"> K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Donchin</w:t>
      </w:r>
      <w:proofErr w:type="spellEnd"/>
      <w:r w:rsidR="00AD5B8E" w:rsidRPr="00EB500A">
        <w:rPr>
          <w:rFonts w:asciiTheme="majorBidi" w:hAnsiTheme="majorBidi" w:cstheme="majorBidi"/>
          <w:lang w:bidi="ar-SA"/>
        </w:rPr>
        <w:t xml:space="preserve"> M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Siemiatycki</w:t>
      </w:r>
      <w:proofErr w:type="spellEnd"/>
      <w:r w:rsidR="00AD5B8E" w:rsidRPr="00EB500A">
        <w:rPr>
          <w:rFonts w:asciiTheme="majorBidi" w:hAnsiTheme="majorBidi" w:cstheme="majorBidi"/>
          <w:lang w:bidi="ar-SA"/>
        </w:rPr>
        <w:t xml:space="preserve"> S</w:t>
      </w:r>
      <w:r w:rsidRPr="00EB500A">
        <w:rPr>
          <w:rFonts w:asciiTheme="majorBidi" w:hAnsiTheme="majorBidi" w:cstheme="majorBidi"/>
          <w:lang w:bidi="ar-SA"/>
        </w:rPr>
        <w:t>, Lotan</w:t>
      </w:r>
      <w:r w:rsidR="00AD5B8E" w:rsidRPr="00EB500A">
        <w:rPr>
          <w:rFonts w:asciiTheme="majorBidi" w:hAnsiTheme="majorBidi" w:cstheme="majorBidi"/>
          <w:lang w:bidi="ar-SA"/>
        </w:rPr>
        <w:t xml:space="preserve"> C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Keidar</w:t>
      </w:r>
      <w:proofErr w:type="spellEnd"/>
      <w:r w:rsidR="00AD5B8E" w:rsidRPr="00EB500A">
        <w:rPr>
          <w:rFonts w:asciiTheme="majorBidi" w:hAnsiTheme="majorBidi" w:cstheme="majorBidi"/>
          <w:lang w:bidi="ar-SA"/>
        </w:rPr>
        <w:t xml:space="preserve"> O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r w:rsidRPr="00EB500A">
        <w:rPr>
          <w:rFonts w:asciiTheme="majorBidi" w:hAnsiTheme="majorBidi" w:cstheme="majorBidi"/>
          <w:b/>
          <w:bCs/>
          <w:lang w:bidi="ar-SA"/>
        </w:rPr>
        <w:t>Zwas</w:t>
      </w:r>
      <w:r w:rsidR="00AD5B8E" w:rsidRPr="00EB500A">
        <w:rPr>
          <w:rFonts w:asciiTheme="majorBidi" w:hAnsiTheme="majorBidi" w:cstheme="majorBidi"/>
          <w:b/>
          <w:bCs/>
          <w:lang w:bidi="ar-SA"/>
        </w:rPr>
        <w:t xml:space="preserve"> DR</w:t>
      </w:r>
      <w:r w:rsidRPr="00EB500A">
        <w:rPr>
          <w:rFonts w:asciiTheme="majorBidi" w:hAnsiTheme="majorBidi" w:cstheme="majorBidi"/>
          <w:lang w:bidi="ar-SA"/>
        </w:rPr>
        <w:t>.</w:t>
      </w:r>
      <w:r w:rsidRPr="00EB500A">
        <w:rPr>
          <w:rFonts w:asciiTheme="majorBidi" w:eastAsia="MS PGothic" w:hAnsiTheme="majorBidi" w:cstheme="majorBidi"/>
          <w:lang w:bidi="ar-SA"/>
        </w:rPr>
        <w:t xml:space="preserve"> </w:t>
      </w:r>
      <w:r w:rsidR="00AD5B8E" w:rsidRPr="00EB500A">
        <w:rPr>
          <w:rFonts w:asciiTheme="majorBidi" w:eastAsia="MS PGothic" w:hAnsiTheme="majorBidi" w:cstheme="majorBidi"/>
          <w:lang w:bidi="ar-SA"/>
        </w:rPr>
        <w:t xml:space="preserve">(2017) </w:t>
      </w:r>
      <w:r w:rsidRPr="00EB500A">
        <w:rPr>
          <w:rFonts w:asciiTheme="majorBidi" w:hAnsiTheme="majorBidi" w:cstheme="majorBidi"/>
          <w:lang w:bidi="ar-SA"/>
        </w:rPr>
        <w:t xml:space="preserve">Impact of a </w:t>
      </w:r>
      <w:r w:rsidR="00AD5B8E" w:rsidRPr="00EB500A">
        <w:rPr>
          <w:rFonts w:asciiTheme="majorBidi" w:hAnsiTheme="majorBidi" w:cstheme="majorBidi"/>
          <w:lang w:bidi="ar-SA"/>
        </w:rPr>
        <w:t>h</w:t>
      </w:r>
      <w:r w:rsidRPr="00EB500A">
        <w:rPr>
          <w:rFonts w:asciiTheme="majorBidi" w:hAnsiTheme="majorBidi" w:cstheme="majorBidi"/>
          <w:lang w:bidi="ar-SA"/>
        </w:rPr>
        <w:t xml:space="preserve">ealth </w:t>
      </w:r>
      <w:r w:rsidR="00AD5B8E" w:rsidRPr="00EB500A">
        <w:rPr>
          <w:rFonts w:asciiTheme="majorBidi" w:hAnsiTheme="majorBidi" w:cstheme="majorBidi"/>
          <w:lang w:bidi="ar-SA"/>
        </w:rPr>
        <w:t>p</w:t>
      </w:r>
      <w:r w:rsidRPr="00EB500A">
        <w:rPr>
          <w:rFonts w:asciiTheme="majorBidi" w:hAnsiTheme="majorBidi" w:cstheme="majorBidi"/>
          <w:lang w:bidi="ar-SA"/>
        </w:rPr>
        <w:t xml:space="preserve">romotion </w:t>
      </w:r>
      <w:r w:rsidR="00AD5B8E" w:rsidRPr="00EB500A">
        <w:rPr>
          <w:rFonts w:asciiTheme="majorBidi" w:hAnsiTheme="majorBidi" w:cstheme="majorBidi"/>
          <w:lang w:bidi="ar-SA"/>
        </w:rPr>
        <w:t>i</w:t>
      </w:r>
      <w:r w:rsidRPr="00EB500A">
        <w:rPr>
          <w:rFonts w:asciiTheme="majorBidi" w:hAnsiTheme="majorBidi" w:cstheme="majorBidi"/>
          <w:lang w:bidi="ar-SA"/>
        </w:rPr>
        <w:t xml:space="preserve">ntervention on the </w:t>
      </w:r>
      <w:r w:rsidR="00AD5B8E" w:rsidRPr="00EB500A">
        <w:rPr>
          <w:rFonts w:asciiTheme="majorBidi" w:hAnsiTheme="majorBidi" w:cstheme="majorBidi"/>
          <w:lang w:bidi="ar-SA"/>
        </w:rPr>
        <w:t>h</w:t>
      </w:r>
      <w:r w:rsidRPr="00EB500A">
        <w:rPr>
          <w:rFonts w:asciiTheme="majorBidi" w:hAnsiTheme="majorBidi" w:cstheme="majorBidi"/>
          <w:lang w:bidi="ar-SA"/>
        </w:rPr>
        <w:t xml:space="preserve">ealth </w:t>
      </w:r>
      <w:r w:rsidR="00AD5B8E" w:rsidRPr="00EB500A">
        <w:rPr>
          <w:rFonts w:asciiTheme="majorBidi" w:hAnsiTheme="majorBidi" w:cstheme="majorBidi"/>
          <w:lang w:bidi="ar-SA"/>
        </w:rPr>
        <w:t>k</w:t>
      </w:r>
      <w:r w:rsidRPr="00EB500A">
        <w:rPr>
          <w:rFonts w:asciiTheme="majorBidi" w:hAnsiTheme="majorBidi" w:cstheme="majorBidi"/>
          <w:lang w:bidi="ar-SA"/>
        </w:rPr>
        <w:t xml:space="preserve">nowledge and </w:t>
      </w:r>
      <w:r w:rsidR="00AD5B8E" w:rsidRPr="00EB500A">
        <w:rPr>
          <w:rFonts w:asciiTheme="majorBidi" w:hAnsiTheme="majorBidi" w:cstheme="majorBidi"/>
          <w:lang w:bidi="ar-SA"/>
        </w:rPr>
        <w:t>b</w:t>
      </w:r>
      <w:r w:rsidRPr="00EB500A">
        <w:rPr>
          <w:rFonts w:asciiTheme="majorBidi" w:hAnsiTheme="majorBidi" w:cstheme="majorBidi"/>
          <w:lang w:bidi="ar-SA"/>
        </w:rPr>
        <w:t xml:space="preserve">ehaviors of </w:t>
      </w:r>
      <w:r w:rsidR="00AD5B8E" w:rsidRPr="00EB500A">
        <w:rPr>
          <w:rFonts w:asciiTheme="majorBidi" w:hAnsiTheme="majorBidi" w:cstheme="majorBidi"/>
          <w:lang w:bidi="ar-SA"/>
        </w:rPr>
        <w:t>f</w:t>
      </w:r>
      <w:r w:rsidRPr="00EB500A">
        <w:rPr>
          <w:rFonts w:asciiTheme="majorBidi" w:hAnsiTheme="majorBidi" w:cstheme="majorBidi"/>
          <w:lang w:bidi="ar-SA"/>
        </w:rPr>
        <w:t xml:space="preserve">emale </w:t>
      </w:r>
      <w:r w:rsidR="00AD5B8E" w:rsidRPr="00EB500A">
        <w:rPr>
          <w:rFonts w:asciiTheme="majorBidi" w:hAnsiTheme="majorBidi" w:cstheme="majorBidi"/>
          <w:lang w:bidi="ar-SA"/>
        </w:rPr>
        <w:t>u</w:t>
      </w:r>
      <w:r w:rsidRPr="00EB500A">
        <w:rPr>
          <w:rFonts w:asciiTheme="majorBidi" w:hAnsiTheme="majorBidi" w:cstheme="majorBidi"/>
          <w:lang w:bidi="ar-SA"/>
        </w:rPr>
        <w:t xml:space="preserve">ltra-Orthodox Jewish </w:t>
      </w:r>
      <w:r w:rsidR="00AD5B8E" w:rsidRPr="00EB500A">
        <w:rPr>
          <w:rFonts w:asciiTheme="majorBidi" w:hAnsiTheme="majorBidi" w:cstheme="majorBidi"/>
          <w:lang w:bidi="ar-SA"/>
        </w:rPr>
        <w:t>t</w:t>
      </w:r>
      <w:r w:rsidRPr="00EB500A">
        <w:rPr>
          <w:rFonts w:asciiTheme="majorBidi" w:hAnsiTheme="majorBidi" w:cstheme="majorBidi"/>
          <w:lang w:bidi="ar-SA"/>
        </w:rPr>
        <w:t xml:space="preserve">eachers. 15th World Congress on Public Health, Melbourne, </w:t>
      </w:r>
      <w:r w:rsidR="00AD5B8E" w:rsidRPr="00EB500A">
        <w:rPr>
          <w:rFonts w:asciiTheme="majorBidi" w:hAnsiTheme="majorBidi" w:cstheme="majorBidi"/>
          <w:lang w:bidi="ar-SA"/>
        </w:rPr>
        <w:t>Australia</w:t>
      </w:r>
    </w:p>
    <w:p w14:paraId="162C4870" w14:textId="1D27A4A8" w:rsidR="007B5B52" w:rsidRDefault="007B5B52" w:rsidP="00AD5B8E">
      <w:pPr>
        <w:pStyle w:val="ListParagraph"/>
        <w:numPr>
          <w:ilvl w:val="0"/>
          <w:numId w:val="15"/>
        </w:numPr>
        <w:shd w:val="clear" w:color="auto" w:fill="FFFFFF"/>
        <w:tabs>
          <w:tab w:val="clear" w:pos="720"/>
          <w:tab w:val="num" w:pos="540"/>
        </w:tabs>
        <w:spacing w:after="360"/>
        <w:ind w:left="540" w:right="-1094" w:hanging="810"/>
        <w:contextualSpacing w:val="0"/>
        <w:textAlignment w:val="center"/>
        <w:rPr>
          <w:rFonts w:asciiTheme="majorBidi" w:hAnsiTheme="majorBidi" w:cstheme="majorBidi"/>
          <w:lang w:bidi="ar-SA"/>
        </w:rPr>
      </w:pPr>
      <w:r w:rsidRPr="00EB500A">
        <w:rPr>
          <w:rFonts w:asciiTheme="majorBidi" w:hAnsiTheme="majorBidi" w:cstheme="majorBidi"/>
          <w:lang w:bidi="ar-SA"/>
        </w:rPr>
        <w:t>Greenberg</w:t>
      </w:r>
      <w:r w:rsidR="00AD5B8E" w:rsidRPr="00EB500A">
        <w:rPr>
          <w:rFonts w:asciiTheme="majorBidi" w:hAnsiTheme="majorBidi" w:cstheme="majorBidi"/>
          <w:lang w:bidi="ar-SA"/>
        </w:rPr>
        <w:t xml:space="preserve"> K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Poupko</w:t>
      </w:r>
      <w:proofErr w:type="spellEnd"/>
      <w:r w:rsidR="00AD5B8E" w:rsidRPr="00EB500A">
        <w:rPr>
          <w:rFonts w:asciiTheme="majorBidi" w:hAnsiTheme="majorBidi" w:cstheme="majorBidi"/>
          <w:lang w:bidi="ar-SA"/>
        </w:rPr>
        <w:t xml:space="preserve"> T</w:t>
      </w:r>
      <w:r w:rsidRPr="00EB500A">
        <w:rPr>
          <w:rFonts w:asciiTheme="majorBidi" w:hAnsiTheme="majorBidi" w:cstheme="majorBidi"/>
          <w:lang w:bidi="ar-SA"/>
        </w:rPr>
        <w:t>, Leiter</w:t>
      </w:r>
      <w:r w:rsidR="00AD5B8E" w:rsidRPr="00EB500A">
        <w:rPr>
          <w:rFonts w:asciiTheme="majorBidi" w:hAnsiTheme="majorBidi" w:cstheme="majorBidi"/>
          <w:lang w:bidi="ar-SA"/>
        </w:rPr>
        <w:t xml:space="preserve"> E</w:t>
      </w:r>
      <w:r w:rsidRPr="00EB500A">
        <w:rPr>
          <w:rFonts w:asciiTheme="majorBidi" w:hAnsiTheme="majorBidi" w:cstheme="majorBidi"/>
          <w:lang w:bidi="ar-SA"/>
        </w:rPr>
        <w:t>,</w:t>
      </w:r>
      <w:r w:rsidRPr="00EB500A">
        <w:rPr>
          <w:rFonts w:asciiTheme="majorBidi" w:hAnsiTheme="majorBidi" w:cstheme="majorBidi"/>
          <w:vertAlign w:val="superscript"/>
          <w:lang w:bidi="ar-SA"/>
        </w:rPr>
        <w:t xml:space="preserve"> </w:t>
      </w:r>
      <w:proofErr w:type="spellStart"/>
      <w:r w:rsidRPr="00EB500A">
        <w:rPr>
          <w:rFonts w:asciiTheme="majorBidi" w:hAnsiTheme="majorBidi" w:cstheme="majorBidi"/>
          <w:lang w:bidi="ar-SA"/>
        </w:rPr>
        <w:t>Nubani</w:t>
      </w:r>
      <w:proofErr w:type="spellEnd"/>
      <w:r w:rsidR="00AD5B8E" w:rsidRPr="00EB500A">
        <w:rPr>
          <w:rFonts w:asciiTheme="majorBidi" w:hAnsiTheme="majorBidi" w:cstheme="majorBidi"/>
          <w:lang w:bidi="ar-SA"/>
        </w:rPr>
        <w:t xml:space="preserve"> M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Keidar</w:t>
      </w:r>
      <w:proofErr w:type="spellEnd"/>
      <w:r w:rsidR="00AD5B8E" w:rsidRPr="00EB500A">
        <w:rPr>
          <w:rFonts w:asciiTheme="majorBidi" w:hAnsiTheme="majorBidi" w:cstheme="majorBidi"/>
          <w:lang w:bidi="ar-SA"/>
        </w:rPr>
        <w:t xml:space="preserve"> O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Donchin</w:t>
      </w:r>
      <w:proofErr w:type="spellEnd"/>
      <w:r w:rsidR="00AD5B8E" w:rsidRPr="00EB500A">
        <w:rPr>
          <w:rFonts w:asciiTheme="majorBidi" w:hAnsiTheme="majorBidi" w:cstheme="majorBidi"/>
          <w:lang w:bidi="ar-SA"/>
        </w:rPr>
        <w:t xml:space="preserve"> M</w:t>
      </w:r>
      <w:r w:rsidRPr="00EB500A">
        <w:rPr>
          <w:rFonts w:asciiTheme="majorBidi" w:hAnsiTheme="majorBidi" w:cstheme="majorBidi"/>
          <w:lang w:bidi="ar-SA"/>
        </w:rPr>
        <w:t>, Lotan</w:t>
      </w:r>
      <w:r w:rsidR="00AD5B8E" w:rsidRPr="00EB500A">
        <w:rPr>
          <w:rFonts w:asciiTheme="majorBidi" w:hAnsiTheme="majorBidi" w:cstheme="majorBidi"/>
          <w:lang w:bidi="ar-SA"/>
        </w:rPr>
        <w:t xml:space="preserve"> C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r w:rsidRPr="007C5E9C">
        <w:rPr>
          <w:rFonts w:asciiTheme="majorBidi" w:hAnsiTheme="majorBidi" w:cstheme="majorBidi"/>
          <w:b/>
          <w:bCs/>
          <w:lang w:bidi="ar-SA"/>
        </w:rPr>
        <w:t>Zwas</w:t>
      </w:r>
      <w:r w:rsidR="00AD5B8E" w:rsidRPr="007C5E9C">
        <w:rPr>
          <w:rFonts w:asciiTheme="majorBidi" w:hAnsiTheme="majorBidi" w:cstheme="majorBidi"/>
          <w:b/>
          <w:bCs/>
          <w:lang w:bidi="ar-SA"/>
        </w:rPr>
        <w:t xml:space="preserve"> DR</w:t>
      </w:r>
      <w:r w:rsidRPr="00EB500A">
        <w:rPr>
          <w:rFonts w:asciiTheme="majorBidi" w:hAnsiTheme="majorBidi" w:cstheme="majorBidi"/>
          <w:lang w:bidi="ar-SA"/>
        </w:rPr>
        <w:t xml:space="preserve">. </w:t>
      </w:r>
      <w:r w:rsidR="00AD5B8E" w:rsidRPr="00EB500A">
        <w:rPr>
          <w:rFonts w:asciiTheme="majorBidi" w:hAnsiTheme="majorBidi" w:cstheme="majorBidi"/>
          <w:lang w:bidi="ar-SA"/>
        </w:rPr>
        <w:t xml:space="preserve">(2017) </w:t>
      </w:r>
      <w:r w:rsidRPr="00EB500A">
        <w:rPr>
          <w:rFonts w:asciiTheme="majorBidi" w:hAnsiTheme="majorBidi" w:cstheme="majorBidi"/>
          <w:lang w:bidi="ar-SA"/>
        </w:rPr>
        <w:t>E-</w:t>
      </w:r>
      <w:r w:rsidR="00AD5B8E" w:rsidRPr="00EB500A">
        <w:rPr>
          <w:rFonts w:asciiTheme="majorBidi" w:hAnsiTheme="majorBidi" w:cstheme="majorBidi"/>
          <w:lang w:bidi="ar-SA"/>
        </w:rPr>
        <w:t>h</w:t>
      </w:r>
      <w:r w:rsidRPr="00EB500A">
        <w:rPr>
          <w:rFonts w:asciiTheme="majorBidi" w:hAnsiTheme="majorBidi" w:cstheme="majorBidi"/>
          <w:lang w:bidi="ar-SA"/>
        </w:rPr>
        <w:t>ealth for women:</w:t>
      </w:r>
      <w:r w:rsidR="00AD5B8E" w:rsidRPr="00EB500A">
        <w:rPr>
          <w:rFonts w:asciiTheme="majorBidi" w:hAnsiTheme="majorBidi" w:cstheme="majorBidi"/>
          <w:lang w:bidi="ar-SA"/>
        </w:rPr>
        <w:t xml:space="preserve"> </w:t>
      </w:r>
      <w:r w:rsidRPr="00EB500A">
        <w:rPr>
          <w:rFonts w:asciiTheme="majorBidi" w:hAnsiTheme="majorBidi" w:cstheme="majorBidi"/>
          <w:lang w:bidi="ar-SA"/>
        </w:rPr>
        <w:t xml:space="preserve">a </w:t>
      </w:r>
      <w:r w:rsidR="00AD5B8E" w:rsidRPr="00EB500A">
        <w:rPr>
          <w:rFonts w:asciiTheme="majorBidi" w:hAnsiTheme="majorBidi" w:cstheme="majorBidi"/>
          <w:lang w:bidi="ar-SA"/>
        </w:rPr>
        <w:t>w</w:t>
      </w:r>
      <w:r w:rsidRPr="00EB500A">
        <w:rPr>
          <w:rFonts w:asciiTheme="majorBidi" w:hAnsiTheme="majorBidi" w:cstheme="majorBidi"/>
          <w:lang w:bidi="ar-SA"/>
        </w:rPr>
        <w:t xml:space="preserve">eb </w:t>
      </w:r>
      <w:r w:rsidR="00AD5B8E" w:rsidRPr="00EB500A">
        <w:rPr>
          <w:rFonts w:asciiTheme="majorBidi" w:hAnsiTheme="majorBidi" w:cstheme="majorBidi"/>
          <w:lang w:bidi="ar-SA"/>
        </w:rPr>
        <w:t>t</w:t>
      </w:r>
      <w:r w:rsidRPr="00EB500A">
        <w:rPr>
          <w:rFonts w:asciiTheme="majorBidi" w:hAnsiTheme="majorBidi" w:cstheme="majorBidi"/>
          <w:lang w:bidi="ar-SA"/>
        </w:rPr>
        <w:t xml:space="preserve">ool </w:t>
      </w:r>
      <w:r w:rsidR="00AD5B8E" w:rsidRPr="00EB500A">
        <w:rPr>
          <w:rFonts w:asciiTheme="majorBidi" w:hAnsiTheme="majorBidi" w:cstheme="majorBidi"/>
          <w:lang w:bidi="ar-SA"/>
        </w:rPr>
        <w:t>d</w:t>
      </w:r>
      <w:r w:rsidRPr="00EB500A">
        <w:rPr>
          <w:rFonts w:asciiTheme="majorBidi" w:hAnsiTheme="majorBidi" w:cstheme="majorBidi"/>
          <w:lang w:bidi="ar-SA"/>
        </w:rPr>
        <w:t xml:space="preserve">esigned to </w:t>
      </w:r>
      <w:r w:rsidR="00AD5B8E" w:rsidRPr="00EB500A">
        <w:rPr>
          <w:rFonts w:asciiTheme="majorBidi" w:hAnsiTheme="majorBidi" w:cstheme="majorBidi"/>
          <w:lang w:bidi="ar-SA"/>
        </w:rPr>
        <w:t>i</w:t>
      </w:r>
      <w:r w:rsidRPr="00EB500A">
        <w:rPr>
          <w:rFonts w:asciiTheme="majorBidi" w:hAnsiTheme="majorBidi" w:cstheme="majorBidi"/>
          <w:lang w:bidi="ar-SA"/>
        </w:rPr>
        <w:t xml:space="preserve">nform </w:t>
      </w:r>
      <w:r w:rsidR="00AD5B8E" w:rsidRPr="00EB500A">
        <w:rPr>
          <w:rFonts w:asciiTheme="majorBidi" w:hAnsiTheme="majorBidi" w:cstheme="majorBidi"/>
          <w:lang w:bidi="ar-SA"/>
        </w:rPr>
        <w:t>w</w:t>
      </w:r>
      <w:r w:rsidRPr="00EB500A">
        <w:rPr>
          <w:rFonts w:asciiTheme="majorBidi" w:hAnsiTheme="majorBidi" w:cstheme="majorBidi"/>
          <w:lang w:bidi="ar-SA"/>
        </w:rPr>
        <w:t xml:space="preserve">omen of </w:t>
      </w:r>
      <w:r w:rsidR="00AD5B8E" w:rsidRPr="00EB500A">
        <w:rPr>
          <w:rFonts w:asciiTheme="majorBidi" w:hAnsiTheme="majorBidi" w:cstheme="majorBidi"/>
          <w:lang w:bidi="ar-SA"/>
        </w:rPr>
        <w:t>i</w:t>
      </w:r>
      <w:r w:rsidRPr="00EB500A">
        <w:rPr>
          <w:rFonts w:asciiTheme="majorBidi" w:hAnsiTheme="majorBidi" w:cstheme="majorBidi"/>
          <w:lang w:bidi="ar-SA"/>
        </w:rPr>
        <w:t xml:space="preserve">ndividualized </w:t>
      </w:r>
      <w:r w:rsidR="00AD5B8E" w:rsidRPr="00EB500A">
        <w:rPr>
          <w:rFonts w:asciiTheme="majorBidi" w:hAnsiTheme="majorBidi" w:cstheme="majorBidi"/>
          <w:lang w:bidi="ar-SA"/>
        </w:rPr>
        <w:t>h</w:t>
      </w:r>
      <w:r w:rsidRPr="00EB500A">
        <w:rPr>
          <w:rFonts w:asciiTheme="majorBidi" w:hAnsiTheme="majorBidi" w:cstheme="majorBidi"/>
          <w:lang w:bidi="ar-SA"/>
        </w:rPr>
        <w:t xml:space="preserve">ealth </w:t>
      </w:r>
      <w:r w:rsidR="00AD5B8E" w:rsidRPr="00EB500A">
        <w:rPr>
          <w:rFonts w:asciiTheme="majorBidi" w:hAnsiTheme="majorBidi" w:cstheme="majorBidi"/>
          <w:lang w:bidi="ar-SA"/>
        </w:rPr>
        <w:t>r</w:t>
      </w:r>
      <w:r w:rsidRPr="00EB500A">
        <w:rPr>
          <w:rFonts w:asciiTheme="majorBidi" w:hAnsiTheme="majorBidi" w:cstheme="majorBidi"/>
          <w:lang w:bidi="ar-SA"/>
        </w:rPr>
        <w:t>ecommendations.</w:t>
      </w:r>
      <w:r w:rsidR="00AD5B8E" w:rsidRPr="00EB500A">
        <w:rPr>
          <w:rFonts w:asciiTheme="majorBidi" w:hAnsiTheme="majorBidi" w:cstheme="majorBidi"/>
          <w:lang w:bidi="ar-SA"/>
        </w:rPr>
        <w:t xml:space="preserve"> </w:t>
      </w:r>
      <w:r w:rsidRPr="00EB500A">
        <w:rPr>
          <w:rFonts w:asciiTheme="majorBidi" w:hAnsiTheme="majorBidi" w:cstheme="majorBidi"/>
          <w:lang w:bidi="ar-SA"/>
        </w:rPr>
        <w:t xml:space="preserve">International Conference on Communication in Healthcare </w:t>
      </w:r>
      <w:r w:rsidR="00AD5B8E" w:rsidRPr="00EB500A">
        <w:rPr>
          <w:rFonts w:asciiTheme="majorBidi" w:hAnsiTheme="majorBidi" w:cstheme="majorBidi"/>
          <w:lang w:bidi="ar-SA"/>
        </w:rPr>
        <w:t>and</w:t>
      </w:r>
      <w:r w:rsidRPr="00EB500A">
        <w:rPr>
          <w:rFonts w:asciiTheme="majorBidi" w:hAnsiTheme="majorBidi" w:cstheme="majorBidi"/>
          <w:lang w:bidi="ar-SA"/>
        </w:rPr>
        <w:t xml:space="preserve"> Health Literacy, Baltimore, </w:t>
      </w:r>
      <w:r w:rsidR="00AD5B8E" w:rsidRPr="00EB500A">
        <w:rPr>
          <w:rFonts w:asciiTheme="majorBidi" w:hAnsiTheme="majorBidi" w:cstheme="majorBidi"/>
          <w:lang w:bidi="ar-SA"/>
        </w:rPr>
        <w:t>MD, USA</w:t>
      </w:r>
    </w:p>
    <w:p w14:paraId="14E48119" w14:textId="75AA0348" w:rsidR="00E53A3F" w:rsidRDefault="00E53A3F" w:rsidP="007C5E9C">
      <w:pPr>
        <w:pStyle w:val="ListParagraph"/>
        <w:numPr>
          <w:ilvl w:val="0"/>
          <w:numId w:val="15"/>
        </w:numPr>
        <w:shd w:val="clear" w:color="auto" w:fill="FFFFFF"/>
        <w:tabs>
          <w:tab w:val="clear" w:pos="720"/>
          <w:tab w:val="num" w:pos="540"/>
        </w:tabs>
        <w:spacing w:after="360"/>
        <w:ind w:left="540" w:right="-1094" w:hanging="810"/>
        <w:contextualSpacing w:val="0"/>
        <w:textAlignment w:val="center"/>
        <w:rPr>
          <w:rFonts w:asciiTheme="majorBidi" w:hAnsiTheme="majorBidi" w:cstheme="majorBidi"/>
          <w:lang w:bidi="ar-SA"/>
        </w:rPr>
      </w:pPr>
      <w:r w:rsidRPr="00E53A3F">
        <w:rPr>
          <w:rFonts w:asciiTheme="majorBidi" w:hAnsiTheme="majorBidi" w:cstheme="majorBidi"/>
          <w:b/>
          <w:bCs/>
          <w:lang w:bidi="ar-SA"/>
        </w:rPr>
        <w:t>Zwas</w:t>
      </w:r>
      <w:r>
        <w:rPr>
          <w:rFonts w:asciiTheme="majorBidi" w:hAnsiTheme="majorBidi" w:cstheme="majorBidi"/>
          <w:b/>
          <w:bCs/>
          <w:vertAlign w:val="superscript"/>
          <w:lang w:bidi="ar-SA"/>
        </w:rPr>
        <w:t xml:space="preserve"> </w:t>
      </w:r>
      <w:r>
        <w:rPr>
          <w:rFonts w:asciiTheme="majorBidi" w:hAnsiTheme="majorBidi" w:cstheme="majorBidi"/>
          <w:b/>
          <w:bCs/>
          <w:lang w:bidi="ar-SA"/>
        </w:rPr>
        <w:t>DR</w:t>
      </w:r>
      <w:r w:rsidRPr="00E53A3F">
        <w:rPr>
          <w:rFonts w:asciiTheme="majorBidi" w:hAnsiTheme="majorBidi" w:cstheme="majorBidi"/>
          <w:b/>
          <w:bCs/>
          <w:lang w:bidi="ar-SA"/>
        </w:rPr>
        <w:t xml:space="preserve">, </w:t>
      </w:r>
      <w:r w:rsidRPr="00E53A3F">
        <w:rPr>
          <w:rFonts w:asciiTheme="majorBidi" w:hAnsiTheme="majorBidi" w:cstheme="majorBidi"/>
          <w:lang w:bidi="ar-SA"/>
        </w:rPr>
        <w:t>Marcus</w:t>
      </w:r>
      <w:r>
        <w:rPr>
          <w:rFonts w:asciiTheme="majorBidi" w:hAnsiTheme="majorBidi" w:cstheme="majorBidi"/>
          <w:vertAlign w:val="superscript"/>
          <w:lang w:bidi="ar-SA"/>
        </w:rPr>
        <w:t xml:space="preserve"> </w:t>
      </w:r>
      <w:r>
        <w:rPr>
          <w:rFonts w:asciiTheme="majorBidi" w:hAnsiTheme="majorBidi" w:cstheme="majorBidi"/>
          <w:lang w:bidi="ar-SA"/>
        </w:rPr>
        <w:t>EL</w:t>
      </w:r>
      <w:r w:rsidRPr="00E53A3F">
        <w:rPr>
          <w:rFonts w:asciiTheme="majorBidi" w:hAnsiTheme="majorBidi" w:cstheme="majorBidi"/>
          <w:lang w:bidi="ar-SA"/>
        </w:rPr>
        <w:t>,  Ezra</w:t>
      </w:r>
      <w:r>
        <w:rPr>
          <w:rFonts w:asciiTheme="majorBidi" w:hAnsiTheme="majorBidi" w:cstheme="majorBidi"/>
          <w:b/>
          <w:bCs/>
          <w:vertAlign w:val="superscript"/>
          <w:lang w:bidi="ar-SA"/>
        </w:rPr>
        <w:t xml:space="preserve"> </w:t>
      </w:r>
      <w:r>
        <w:rPr>
          <w:rFonts w:asciiTheme="majorBidi" w:hAnsiTheme="majorBidi" w:cstheme="majorBidi"/>
          <w:lang w:bidi="ar-SA"/>
        </w:rPr>
        <w:t>O</w:t>
      </w:r>
      <w:r w:rsidRPr="00E53A3F">
        <w:rPr>
          <w:rFonts w:asciiTheme="majorBidi" w:hAnsiTheme="majorBidi" w:cstheme="majorBidi"/>
          <w:lang w:bidi="ar-SA"/>
        </w:rPr>
        <w:t>,  Durst</w:t>
      </w:r>
      <w:r>
        <w:rPr>
          <w:rFonts w:asciiTheme="majorBidi" w:hAnsiTheme="majorBidi" w:cstheme="majorBidi"/>
          <w:b/>
          <w:bCs/>
          <w:vertAlign w:val="superscript"/>
          <w:lang w:bidi="ar-SA"/>
        </w:rPr>
        <w:t xml:space="preserve"> </w:t>
      </w:r>
      <w:r>
        <w:rPr>
          <w:rFonts w:asciiTheme="majorBidi" w:hAnsiTheme="majorBidi" w:cstheme="majorBidi"/>
          <w:lang w:bidi="ar-SA"/>
        </w:rPr>
        <w:t>R</w:t>
      </w:r>
      <w:r w:rsidRPr="00E53A3F">
        <w:rPr>
          <w:rFonts w:asciiTheme="majorBidi" w:hAnsiTheme="majorBidi" w:cstheme="majorBidi"/>
          <w:lang w:bidi="ar-SA"/>
        </w:rPr>
        <w:t>,  </w:t>
      </w:r>
      <w:proofErr w:type="spellStart"/>
      <w:r w:rsidRPr="00E53A3F">
        <w:rPr>
          <w:rFonts w:asciiTheme="majorBidi" w:hAnsiTheme="majorBidi" w:cstheme="majorBidi"/>
          <w:lang w:bidi="ar-SA"/>
        </w:rPr>
        <w:t>Gotsman</w:t>
      </w:r>
      <w:proofErr w:type="spellEnd"/>
      <w:r>
        <w:rPr>
          <w:rFonts w:asciiTheme="majorBidi" w:hAnsiTheme="majorBidi" w:cstheme="majorBidi"/>
          <w:b/>
          <w:bCs/>
          <w:vertAlign w:val="superscript"/>
          <w:lang w:bidi="ar-SA"/>
        </w:rPr>
        <w:t xml:space="preserve"> </w:t>
      </w:r>
      <w:r>
        <w:rPr>
          <w:rFonts w:asciiTheme="majorBidi" w:hAnsiTheme="majorBidi" w:cstheme="majorBidi"/>
          <w:lang w:bidi="ar-SA"/>
        </w:rPr>
        <w:t>I</w:t>
      </w:r>
      <w:r w:rsidRPr="00E53A3F">
        <w:rPr>
          <w:rFonts w:asciiTheme="majorBidi" w:hAnsiTheme="majorBidi" w:cstheme="majorBidi"/>
          <w:lang w:bidi="ar-SA"/>
        </w:rPr>
        <w:t>,   Hoss</w:t>
      </w:r>
      <w:r w:rsidR="007C5E9C">
        <w:rPr>
          <w:rFonts w:asciiTheme="majorBidi" w:hAnsiTheme="majorBidi" w:cstheme="majorBidi"/>
          <w:b/>
          <w:bCs/>
          <w:vertAlign w:val="superscript"/>
          <w:lang w:bidi="ar-SA"/>
        </w:rPr>
        <w:t xml:space="preserve"> </w:t>
      </w:r>
      <w:r w:rsidR="007C5E9C">
        <w:rPr>
          <w:rFonts w:asciiTheme="majorBidi" w:hAnsiTheme="majorBidi" w:cstheme="majorBidi"/>
          <w:lang w:bidi="ar-SA"/>
        </w:rPr>
        <w:t>S</w:t>
      </w:r>
      <w:r w:rsidRPr="00E53A3F">
        <w:rPr>
          <w:rFonts w:asciiTheme="majorBidi" w:hAnsiTheme="majorBidi" w:cstheme="majorBidi"/>
          <w:lang w:bidi="ar-SA"/>
        </w:rPr>
        <w:t>,  </w:t>
      </w:r>
      <w:proofErr w:type="spellStart"/>
      <w:r w:rsidRPr="00E53A3F">
        <w:rPr>
          <w:rFonts w:asciiTheme="majorBidi" w:hAnsiTheme="majorBidi" w:cstheme="majorBidi"/>
          <w:lang w:bidi="ar-SA"/>
        </w:rPr>
        <w:t>Eliz</w:t>
      </w:r>
      <w:r w:rsidR="007C5E9C">
        <w:rPr>
          <w:rFonts w:asciiTheme="majorBidi" w:hAnsiTheme="majorBidi" w:cstheme="majorBidi"/>
          <w:lang w:bidi="ar-SA"/>
        </w:rPr>
        <w:t>ur</w:t>
      </w:r>
      <w:proofErr w:type="spellEnd"/>
      <w:r w:rsidR="007C5E9C">
        <w:rPr>
          <w:rFonts w:asciiTheme="majorBidi" w:hAnsiTheme="majorBidi" w:cstheme="majorBidi"/>
          <w:lang w:bidi="ar-SA"/>
        </w:rPr>
        <w:t xml:space="preserve"> Y</w:t>
      </w:r>
      <w:r w:rsidRPr="00E53A3F">
        <w:rPr>
          <w:rFonts w:asciiTheme="majorBidi" w:hAnsiTheme="majorBidi" w:cstheme="majorBidi"/>
          <w:lang w:bidi="ar-SA"/>
        </w:rPr>
        <w:t>, Keren</w:t>
      </w:r>
      <w:r w:rsidR="007C5E9C">
        <w:rPr>
          <w:rFonts w:asciiTheme="majorBidi" w:hAnsiTheme="majorBidi" w:cstheme="majorBidi"/>
          <w:vertAlign w:val="superscript"/>
          <w:lang w:bidi="ar-SA"/>
        </w:rPr>
        <w:t xml:space="preserve"> </w:t>
      </w:r>
      <w:r w:rsidR="007C5E9C">
        <w:rPr>
          <w:rFonts w:asciiTheme="majorBidi" w:hAnsiTheme="majorBidi" w:cstheme="majorBidi"/>
          <w:lang w:bidi="ar-SA"/>
        </w:rPr>
        <w:t xml:space="preserve">A. (2017) </w:t>
      </w:r>
      <w:r w:rsidR="007C5E9C" w:rsidRPr="007C5E9C">
        <w:rPr>
          <w:rFonts w:asciiTheme="majorBidi" w:hAnsiTheme="majorBidi" w:cstheme="majorBidi"/>
          <w:lang w:bidi="ar-SA"/>
        </w:rPr>
        <w:t>Clinical Characteristics and Outcomes of Adult Patients with Duchenne Muscular Dystrophy Followed in a Cardiomyopathy Clinic</w:t>
      </w:r>
      <w:r w:rsidR="007C5E9C">
        <w:rPr>
          <w:rFonts w:asciiTheme="majorBidi" w:hAnsiTheme="majorBidi" w:cstheme="majorBidi"/>
          <w:lang w:bidi="ar-SA"/>
        </w:rPr>
        <w:t xml:space="preserve">. Israel Heart Society Meeting, Tel Aviv, Israel. </w:t>
      </w:r>
    </w:p>
    <w:p w14:paraId="029433C2" w14:textId="04E05C0A" w:rsidR="00045CD3" w:rsidRDefault="00045CD3" w:rsidP="00045CD3">
      <w:pPr>
        <w:pStyle w:val="ListParagraph"/>
        <w:numPr>
          <w:ilvl w:val="0"/>
          <w:numId w:val="15"/>
        </w:numPr>
        <w:shd w:val="clear" w:color="auto" w:fill="FFFFFF"/>
        <w:tabs>
          <w:tab w:val="clear" w:pos="720"/>
          <w:tab w:val="num" w:pos="540"/>
        </w:tabs>
        <w:spacing w:after="360"/>
        <w:ind w:left="540" w:right="-1094" w:hanging="810"/>
        <w:contextualSpacing w:val="0"/>
        <w:textAlignment w:val="center"/>
        <w:rPr>
          <w:rFonts w:asciiTheme="majorBidi" w:hAnsiTheme="majorBidi" w:cstheme="majorBidi"/>
          <w:lang w:bidi="ar-SA"/>
        </w:rPr>
      </w:pPr>
      <w:r w:rsidRPr="00045CD3">
        <w:rPr>
          <w:rFonts w:asciiTheme="majorBidi" w:hAnsiTheme="majorBidi" w:cstheme="majorBidi"/>
          <w:b/>
          <w:bCs/>
          <w:lang w:bidi="ar-SA"/>
        </w:rPr>
        <w:t>Zwas DR</w:t>
      </w:r>
      <w:r w:rsidRPr="00045CD3">
        <w:rPr>
          <w:rFonts w:asciiTheme="majorBidi" w:hAnsiTheme="majorBidi" w:cstheme="majorBidi"/>
          <w:lang w:bidi="ar-SA"/>
        </w:rPr>
        <w:t xml:space="preserve"> (2017) Funding for ambulances will save lives without excess cost. The Israel National Institute for Health Policy Research</w:t>
      </w:r>
      <w:r w:rsidRPr="00045CD3">
        <w:rPr>
          <w:rFonts w:asciiTheme="majorBidi" w:hAnsiTheme="majorBidi" w:cstheme="majorBidi"/>
          <w:rtl/>
        </w:rPr>
        <w:t xml:space="preserve"> </w:t>
      </w:r>
      <w:r w:rsidRPr="00045CD3">
        <w:rPr>
          <w:rFonts w:asciiTheme="majorBidi" w:hAnsiTheme="majorBidi" w:cstheme="majorBidi"/>
        </w:rPr>
        <w:t xml:space="preserve">Conference. </w:t>
      </w:r>
      <w:r w:rsidRPr="00045CD3">
        <w:rPr>
          <w:rFonts w:asciiTheme="majorBidi" w:hAnsiTheme="majorBidi" w:cstheme="majorBidi"/>
          <w:lang w:bidi="ar-SA"/>
        </w:rPr>
        <w:t>Tel Aviv, Israel</w:t>
      </w:r>
    </w:p>
    <w:p w14:paraId="524773C5" w14:textId="008C0A94" w:rsidR="00045CD3" w:rsidRPr="00045CD3" w:rsidRDefault="00045CD3" w:rsidP="00045CD3">
      <w:pPr>
        <w:pStyle w:val="ListParagraph"/>
        <w:numPr>
          <w:ilvl w:val="0"/>
          <w:numId w:val="15"/>
        </w:numPr>
        <w:shd w:val="clear" w:color="auto" w:fill="FFFFFF"/>
        <w:tabs>
          <w:tab w:val="clear" w:pos="720"/>
          <w:tab w:val="num" w:pos="540"/>
        </w:tabs>
        <w:spacing w:after="360"/>
        <w:ind w:left="540" w:right="-1094" w:hanging="810"/>
        <w:contextualSpacing w:val="0"/>
        <w:textAlignment w:val="center"/>
        <w:rPr>
          <w:rFonts w:asciiTheme="majorBidi" w:hAnsiTheme="majorBidi" w:cstheme="majorBidi"/>
          <w:lang w:bidi="ar-SA"/>
        </w:rPr>
      </w:pPr>
      <w:r w:rsidRPr="00045CD3">
        <w:rPr>
          <w:rFonts w:asciiTheme="majorBidi" w:hAnsiTheme="majorBidi" w:cstheme="majorBidi"/>
          <w:b/>
          <w:bCs/>
          <w:lang w:bidi="ar-SA"/>
        </w:rPr>
        <w:t>Zwas DR</w:t>
      </w:r>
      <w:r w:rsidRPr="00045CD3">
        <w:rPr>
          <w:rFonts w:asciiTheme="majorBidi" w:hAnsiTheme="majorBidi" w:cstheme="majorBidi"/>
          <w:lang w:bidi="ar-SA"/>
        </w:rPr>
        <w:t xml:space="preserve">, Marcus E-L, Ezra O, Durst R, </w:t>
      </w:r>
      <w:proofErr w:type="spellStart"/>
      <w:r w:rsidRPr="00045CD3">
        <w:rPr>
          <w:rFonts w:asciiTheme="majorBidi" w:hAnsiTheme="majorBidi" w:cstheme="majorBidi"/>
          <w:lang w:bidi="ar-SA"/>
        </w:rPr>
        <w:t>Gotsman</w:t>
      </w:r>
      <w:proofErr w:type="spellEnd"/>
      <w:r w:rsidRPr="00045CD3">
        <w:rPr>
          <w:rFonts w:asciiTheme="majorBidi" w:hAnsiTheme="majorBidi" w:cstheme="majorBidi"/>
          <w:lang w:bidi="ar-SA"/>
        </w:rPr>
        <w:t xml:space="preserve"> I, Hoss S, </w:t>
      </w:r>
      <w:proofErr w:type="spellStart"/>
      <w:r w:rsidRPr="00045CD3">
        <w:rPr>
          <w:rFonts w:asciiTheme="majorBidi" w:hAnsiTheme="majorBidi" w:cstheme="majorBidi"/>
          <w:lang w:bidi="ar-SA"/>
        </w:rPr>
        <w:t>Elizur</w:t>
      </w:r>
      <w:proofErr w:type="spellEnd"/>
      <w:r w:rsidRPr="00045CD3">
        <w:rPr>
          <w:rFonts w:asciiTheme="majorBidi" w:hAnsiTheme="majorBidi" w:cstheme="majorBidi"/>
          <w:lang w:bidi="ar-SA"/>
        </w:rPr>
        <w:t xml:space="preserve"> Y, Keren A. (2018) Clinical characteristics and outcomes of adult patients with Duchenne muscular dystrophy followed in a cardiomyopathy clinic. Annual Meeting of the Israel Heart Society, Tel Aviv, Israel </w:t>
      </w:r>
    </w:p>
    <w:p w14:paraId="3BE3A297" w14:textId="53DDD627" w:rsidR="007B5B52" w:rsidRPr="00EB500A" w:rsidRDefault="007B5B52" w:rsidP="00045CD3">
      <w:pPr>
        <w:pStyle w:val="ListParagraph"/>
        <w:numPr>
          <w:ilvl w:val="0"/>
          <w:numId w:val="15"/>
        </w:numPr>
        <w:shd w:val="clear" w:color="auto" w:fill="FFFFFF"/>
        <w:spacing w:after="360"/>
        <w:ind w:right="-1094"/>
        <w:contextualSpacing w:val="0"/>
        <w:textAlignment w:val="center"/>
        <w:rPr>
          <w:rFonts w:asciiTheme="majorBidi" w:hAnsiTheme="majorBidi" w:cstheme="majorBidi"/>
          <w:lang w:bidi="ar-SA"/>
        </w:rPr>
      </w:pPr>
      <w:r w:rsidRPr="00EB500A">
        <w:rPr>
          <w:rFonts w:asciiTheme="majorBidi" w:hAnsiTheme="majorBidi" w:cstheme="majorBidi"/>
          <w:lang w:bidi="ar-SA"/>
        </w:rPr>
        <w:t>Greenberg</w:t>
      </w:r>
      <w:r w:rsidR="00AD5B8E" w:rsidRPr="00EB500A">
        <w:rPr>
          <w:rFonts w:asciiTheme="majorBidi" w:hAnsiTheme="majorBidi" w:cstheme="majorBidi"/>
          <w:lang w:bidi="ar-SA"/>
        </w:rPr>
        <w:t xml:space="preserve"> K</w:t>
      </w:r>
      <w:r w:rsidRPr="00EB500A">
        <w:rPr>
          <w:rFonts w:asciiTheme="majorBidi" w:hAnsiTheme="majorBidi" w:cstheme="majorBidi"/>
          <w:lang w:bidi="ar-SA"/>
        </w:rPr>
        <w:t>, Leiter</w:t>
      </w:r>
      <w:r w:rsidR="00AD5B8E" w:rsidRPr="00EB500A">
        <w:rPr>
          <w:rFonts w:asciiTheme="majorBidi" w:hAnsiTheme="majorBidi" w:cstheme="majorBidi"/>
          <w:lang w:bidi="ar-SA"/>
        </w:rPr>
        <w:t xml:space="preserve"> E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Donchin</w:t>
      </w:r>
      <w:proofErr w:type="spellEnd"/>
      <w:r w:rsidR="00AD5B8E" w:rsidRPr="00EB500A">
        <w:rPr>
          <w:rFonts w:asciiTheme="majorBidi" w:hAnsiTheme="majorBidi" w:cstheme="majorBidi"/>
          <w:lang w:bidi="ar-SA"/>
        </w:rPr>
        <w:t xml:space="preserve"> M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Karjawally</w:t>
      </w:r>
      <w:proofErr w:type="spellEnd"/>
      <w:r w:rsidR="00AD5B8E" w:rsidRPr="00EB500A">
        <w:rPr>
          <w:rFonts w:asciiTheme="majorBidi" w:hAnsiTheme="majorBidi" w:cstheme="majorBidi"/>
          <w:lang w:bidi="ar-SA"/>
        </w:rPr>
        <w:t xml:space="preserve"> M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Agbaria</w:t>
      </w:r>
      <w:proofErr w:type="spellEnd"/>
      <w:r w:rsidR="00AD5B8E" w:rsidRPr="00EB500A">
        <w:rPr>
          <w:rFonts w:asciiTheme="majorBidi" w:hAnsiTheme="majorBidi" w:cstheme="majorBidi"/>
          <w:lang w:bidi="ar-SA"/>
        </w:rPr>
        <w:t xml:space="preserve"> N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r w:rsidRPr="00EB500A">
        <w:rPr>
          <w:rFonts w:asciiTheme="majorBidi" w:hAnsiTheme="majorBidi" w:cstheme="majorBidi"/>
          <w:b/>
          <w:bCs/>
          <w:lang w:bidi="ar-SA"/>
        </w:rPr>
        <w:t>Zwas</w:t>
      </w:r>
      <w:r w:rsidR="00AD5B8E" w:rsidRPr="00EB500A">
        <w:rPr>
          <w:rFonts w:asciiTheme="majorBidi" w:hAnsiTheme="majorBidi" w:cstheme="majorBidi"/>
          <w:b/>
          <w:bCs/>
          <w:lang w:bidi="ar-SA"/>
        </w:rPr>
        <w:t xml:space="preserve"> DR</w:t>
      </w:r>
      <w:r w:rsidRPr="00EB500A">
        <w:rPr>
          <w:rFonts w:asciiTheme="majorBidi" w:hAnsiTheme="majorBidi" w:cstheme="majorBidi"/>
          <w:lang w:bidi="ar-SA"/>
        </w:rPr>
        <w:t xml:space="preserve">. </w:t>
      </w:r>
      <w:r w:rsidR="00AD5B8E" w:rsidRPr="00EB500A">
        <w:rPr>
          <w:rFonts w:asciiTheme="majorBidi" w:hAnsiTheme="majorBidi" w:cstheme="majorBidi"/>
          <w:lang w:bidi="ar-SA"/>
        </w:rPr>
        <w:t xml:space="preserve">(2019) </w:t>
      </w:r>
      <w:r w:rsidRPr="00EB500A">
        <w:rPr>
          <w:rFonts w:asciiTheme="majorBidi" w:hAnsiTheme="majorBidi" w:cstheme="majorBidi"/>
          <w:lang w:bidi="ar-SA"/>
        </w:rPr>
        <w:t xml:space="preserve">Evaluation of a </w:t>
      </w:r>
      <w:r w:rsidR="00AD5B8E" w:rsidRPr="00EB500A">
        <w:rPr>
          <w:rFonts w:asciiTheme="majorBidi" w:hAnsiTheme="majorBidi" w:cstheme="majorBidi"/>
          <w:lang w:bidi="ar-SA"/>
        </w:rPr>
        <w:t>m</w:t>
      </w:r>
      <w:r w:rsidRPr="00EB500A">
        <w:rPr>
          <w:rFonts w:asciiTheme="majorBidi" w:hAnsiTheme="majorBidi" w:cstheme="majorBidi"/>
          <w:lang w:bidi="ar-SA"/>
        </w:rPr>
        <w:t>ixed-</w:t>
      </w:r>
      <w:r w:rsidR="00AD5B8E" w:rsidRPr="00EB500A">
        <w:rPr>
          <w:rFonts w:asciiTheme="majorBidi" w:hAnsiTheme="majorBidi" w:cstheme="majorBidi"/>
          <w:lang w:bidi="ar-SA"/>
        </w:rPr>
        <w:t>m</w:t>
      </w:r>
      <w:r w:rsidRPr="00EB500A">
        <w:rPr>
          <w:rFonts w:asciiTheme="majorBidi" w:hAnsiTheme="majorBidi" w:cstheme="majorBidi"/>
          <w:lang w:bidi="ar-SA"/>
        </w:rPr>
        <w:t xml:space="preserve">ethods </w:t>
      </w:r>
      <w:r w:rsidR="00AD5B8E" w:rsidRPr="00EB500A">
        <w:rPr>
          <w:rFonts w:asciiTheme="majorBidi" w:hAnsiTheme="majorBidi" w:cstheme="majorBidi"/>
          <w:lang w:bidi="ar-SA"/>
        </w:rPr>
        <w:t>h</w:t>
      </w:r>
      <w:r w:rsidRPr="00EB500A">
        <w:rPr>
          <w:rFonts w:asciiTheme="majorBidi" w:hAnsiTheme="majorBidi" w:cstheme="majorBidi"/>
          <w:lang w:bidi="ar-SA"/>
        </w:rPr>
        <w:t xml:space="preserve">ealth </w:t>
      </w:r>
      <w:r w:rsidR="00AD5B8E" w:rsidRPr="00EB500A">
        <w:rPr>
          <w:rFonts w:asciiTheme="majorBidi" w:hAnsiTheme="majorBidi" w:cstheme="majorBidi"/>
          <w:lang w:bidi="ar-SA"/>
        </w:rPr>
        <w:t>l</w:t>
      </w:r>
      <w:r w:rsidRPr="00EB500A">
        <w:rPr>
          <w:rFonts w:asciiTheme="majorBidi" w:hAnsiTheme="majorBidi" w:cstheme="majorBidi"/>
          <w:lang w:bidi="ar-SA"/>
        </w:rPr>
        <w:t xml:space="preserve">iteracy </w:t>
      </w:r>
      <w:r w:rsidR="00AD5B8E" w:rsidRPr="00EB500A">
        <w:rPr>
          <w:rFonts w:asciiTheme="majorBidi" w:hAnsiTheme="majorBidi" w:cstheme="majorBidi"/>
          <w:lang w:bidi="ar-SA"/>
        </w:rPr>
        <w:t>i</w:t>
      </w:r>
      <w:r w:rsidRPr="00EB500A">
        <w:rPr>
          <w:rFonts w:asciiTheme="majorBidi" w:hAnsiTheme="majorBidi" w:cstheme="majorBidi"/>
          <w:lang w:bidi="ar-SA"/>
        </w:rPr>
        <w:t xml:space="preserve">ntervention with </w:t>
      </w:r>
      <w:r w:rsidR="00AD5B8E" w:rsidRPr="00EB500A">
        <w:rPr>
          <w:rFonts w:asciiTheme="majorBidi" w:hAnsiTheme="majorBidi" w:cstheme="majorBidi"/>
          <w:lang w:bidi="ar-SA"/>
        </w:rPr>
        <w:t>m</w:t>
      </w:r>
      <w:r w:rsidRPr="00EB500A">
        <w:rPr>
          <w:rFonts w:asciiTheme="majorBidi" w:hAnsiTheme="majorBidi" w:cstheme="majorBidi"/>
          <w:lang w:bidi="ar-SA"/>
        </w:rPr>
        <w:t xml:space="preserve">ulti-ethnic </w:t>
      </w:r>
      <w:r w:rsidR="00AD5B8E" w:rsidRPr="00EB500A">
        <w:rPr>
          <w:rFonts w:asciiTheme="majorBidi" w:hAnsiTheme="majorBidi" w:cstheme="majorBidi"/>
          <w:lang w:bidi="ar-SA"/>
        </w:rPr>
        <w:t>d</w:t>
      </w:r>
      <w:r w:rsidRPr="00EB500A">
        <w:rPr>
          <w:rFonts w:asciiTheme="majorBidi" w:hAnsiTheme="majorBidi" w:cstheme="majorBidi"/>
          <w:lang w:bidi="ar-SA"/>
        </w:rPr>
        <w:t xml:space="preserve">isadvantaged </w:t>
      </w:r>
      <w:r w:rsidR="00AD5B8E" w:rsidRPr="00EB500A">
        <w:rPr>
          <w:rFonts w:asciiTheme="majorBidi" w:hAnsiTheme="majorBidi" w:cstheme="majorBidi"/>
          <w:lang w:bidi="ar-SA"/>
        </w:rPr>
        <w:t>w</w:t>
      </w:r>
      <w:r w:rsidRPr="00EB500A">
        <w:rPr>
          <w:rFonts w:asciiTheme="majorBidi" w:hAnsiTheme="majorBidi" w:cstheme="majorBidi"/>
          <w:lang w:bidi="ar-SA"/>
        </w:rPr>
        <w:t>omen in the Middle East</w:t>
      </w:r>
      <w:r w:rsidRPr="00EB500A">
        <w:rPr>
          <w:rFonts w:asciiTheme="majorBidi" w:hAnsiTheme="majorBidi" w:cstheme="majorBidi"/>
          <w:b/>
          <w:bCs/>
          <w:lang w:val="en-GB" w:bidi="ar-SA"/>
        </w:rPr>
        <w:t xml:space="preserve">. </w:t>
      </w:r>
      <w:r w:rsidRPr="00EB500A">
        <w:rPr>
          <w:rFonts w:asciiTheme="majorBidi" w:hAnsiTheme="majorBidi" w:cstheme="majorBidi"/>
          <w:lang w:bidi="ar-SA"/>
        </w:rPr>
        <w:t>4th European Health Literacy Conference, Dublin</w:t>
      </w:r>
      <w:r w:rsidR="00AD5B8E" w:rsidRPr="00EB500A">
        <w:rPr>
          <w:rFonts w:asciiTheme="majorBidi" w:hAnsiTheme="majorBidi" w:cstheme="majorBidi"/>
          <w:lang w:bidi="ar-SA"/>
        </w:rPr>
        <w:t>, Ireland</w:t>
      </w:r>
    </w:p>
    <w:p w14:paraId="26E153A6" w14:textId="2E5E0D3F" w:rsidR="007B5B52" w:rsidRPr="00EB500A" w:rsidRDefault="007B5B52" w:rsidP="00045CD3">
      <w:pPr>
        <w:pStyle w:val="ListParagraph"/>
        <w:numPr>
          <w:ilvl w:val="0"/>
          <w:numId w:val="15"/>
        </w:numPr>
        <w:shd w:val="clear" w:color="auto" w:fill="FFFFFF"/>
        <w:spacing w:after="360"/>
        <w:ind w:right="-1094"/>
        <w:contextualSpacing w:val="0"/>
        <w:textAlignment w:val="center"/>
        <w:rPr>
          <w:rFonts w:asciiTheme="majorBidi" w:hAnsiTheme="majorBidi" w:cstheme="majorBidi"/>
          <w:lang w:bidi="ar-SA"/>
        </w:rPr>
      </w:pPr>
      <w:r w:rsidRPr="00EB500A">
        <w:rPr>
          <w:rFonts w:asciiTheme="majorBidi" w:hAnsiTheme="majorBidi" w:cstheme="majorBidi"/>
          <w:lang w:bidi="ar-SA"/>
        </w:rPr>
        <w:lastRenderedPageBreak/>
        <w:t>Greenberg</w:t>
      </w:r>
      <w:r w:rsidR="00AD5B8E" w:rsidRPr="00EB500A">
        <w:rPr>
          <w:rFonts w:asciiTheme="majorBidi" w:hAnsiTheme="majorBidi" w:cstheme="majorBidi"/>
          <w:lang w:bidi="ar-SA"/>
        </w:rPr>
        <w:t xml:space="preserve"> K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Poupko</w:t>
      </w:r>
      <w:proofErr w:type="spellEnd"/>
      <w:r w:rsidR="00AD5B8E" w:rsidRPr="00EB500A">
        <w:rPr>
          <w:rFonts w:asciiTheme="majorBidi" w:hAnsiTheme="majorBidi" w:cstheme="majorBidi"/>
          <w:lang w:bidi="ar-SA"/>
        </w:rPr>
        <w:t xml:space="preserve"> T</w:t>
      </w:r>
      <w:r w:rsidRPr="00EB500A">
        <w:rPr>
          <w:rFonts w:asciiTheme="majorBidi" w:hAnsiTheme="majorBidi" w:cstheme="majorBidi"/>
          <w:lang w:bidi="ar-SA"/>
        </w:rPr>
        <w:t>, Leiter</w:t>
      </w:r>
      <w:r w:rsidR="00AD5B8E" w:rsidRPr="00EB500A">
        <w:rPr>
          <w:rFonts w:asciiTheme="majorBidi" w:hAnsiTheme="majorBidi" w:cstheme="majorBidi"/>
          <w:lang w:bidi="ar-SA"/>
        </w:rPr>
        <w:t xml:space="preserve"> E</w:t>
      </w:r>
      <w:r w:rsidRPr="00EB500A">
        <w:rPr>
          <w:rFonts w:asciiTheme="majorBidi" w:hAnsiTheme="majorBidi" w:cstheme="majorBidi"/>
          <w:lang w:bidi="ar-SA"/>
        </w:rPr>
        <w:t>,</w:t>
      </w:r>
      <w:r w:rsidRPr="00EB500A">
        <w:rPr>
          <w:rFonts w:asciiTheme="majorBidi" w:hAnsiTheme="majorBidi" w:cstheme="majorBidi"/>
          <w:vertAlign w:val="superscript"/>
          <w:lang w:bidi="ar-SA"/>
        </w:rPr>
        <w:t xml:space="preserve"> </w:t>
      </w:r>
      <w:proofErr w:type="spellStart"/>
      <w:r w:rsidRPr="00EB500A">
        <w:rPr>
          <w:rFonts w:asciiTheme="majorBidi" w:hAnsiTheme="majorBidi" w:cstheme="majorBidi"/>
          <w:lang w:bidi="ar-SA"/>
        </w:rPr>
        <w:t>Nubani</w:t>
      </w:r>
      <w:proofErr w:type="spellEnd"/>
      <w:r w:rsidR="00AD5B8E" w:rsidRPr="00EB500A">
        <w:rPr>
          <w:rFonts w:asciiTheme="majorBidi" w:hAnsiTheme="majorBidi" w:cstheme="majorBidi"/>
          <w:lang w:bidi="ar-SA"/>
        </w:rPr>
        <w:t xml:space="preserve"> M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Keidar</w:t>
      </w:r>
      <w:proofErr w:type="spellEnd"/>
      <w:r w:rsidR="00AD5B8E" w:rsidRPr="00EB500A">
        <w:rPr>
          <w:rFonts w:asciiTheme="majorBidi" w:hAnsiTheme="majorBidi" w:cstheme="majorBidi"/>
          <w:lang w:bidi="ar-SA"/>
        </w:rPr>
        <w:t xml:space="preserve"> O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Donchin</w:t>
      </w:r>
      <w:proofErr w:type="spellEnd"/>
      <w:r w:rsidR="00AD5B8E" w:rsidRPr="00EB500A">
        <w:rPr>
          <w:rFonts w:asciiTheme="majorBidi" w:hAnsiTheme="majorBidi" w:cstheme="majorBidi"/>
          <w:lang w:bidi="ar-SA"/>
        </w:rPr>
        <w:t xml:space="preserve"> M</w:t>
      </w:r>
      <w:r w:rsidRPr="00EB500A">
        <w:rPr>
          <w:rFonts w:asciiTheme="majorBidi" w:hAnsiTheme="majorBidi" w:cstheme="majorBidi"/>
          <w:lang w:bidi="ar-SA"/>
        </w:rPr>
        <w:t>, Lotan</w:t>
      </w:r>
      <w:r w:rsidR="00AD5B8E" w:rsidRPr="00EB500A">
        <w:rPr>
          <w:rFonts w:asciiTheme="majorBidi" w:hAnsiTheme="majorBidi" w:cstheme="majorBidi"/>
          <w:lang w:bidi="ar-SA"/>
        </w:rPr>
        <w:t xml:space="preserve"> C</w:t>
      </w:r>
      <w:r w:rsidRPr="00EB500A">
        <w:rPr>
          <w:rFonts w:asciiTheme="majorBidi" w:hAnsiTheme="majorBidi" w:cstheme="majorBidi"/>
          <w:lang w:bidi="ar-SA"/>
        </w:rPr>
        <w:t>, Zwas</w:t>
      </w:r>
      <w:r w:rsidR="00AD5B8E" w:rsidRPr="00EB500A">
        <w:rPr>
          <w:rFonts w:asciiTheme="majorBidi" w:hAnsiTheme="majorBidi" w:cstheme="majorBidi"/>
          <w:lang w:bidi="ar-SA"/>
        </w:rPr>
        <w:t xml:space="preserve"> DR</w:t>
      </w:r>
      <w:r w:rsidRPr="00EB500A">
        <w:rPr>
          <w:rFonts w:asciiTheme="majorBidi" w:hAnsiTheme="majorBidi" w:cstheme="majorBidi"/>
          <w:lang w:bidi="ar-SA"/>
        </w:rPr>
        <w:t xml:space="preserve">. </w:t>
      </w:r>
      <w:r w:rsidR="00AD5B8E" w:rsidRPr="00EB500A">
        <w:rPr>
          <w:rFonts w:asciiTheme="majorBidi" w:hAnsiTheme="majorBidi" w:cstheme="majorBidi"/>
          <w:lang w:bidi="ar-SA"/>
        </w:rPr>
        <w:t xml:space="preserve">(2019) </w:t>
      </w:r>
      <w:r w:rsidRPr="00EB500A">
        <w:rPr>
          <w:rFonts w:asciiTheme="majorBidi" w:hAnsiTheme="majorBidi" w:cstheme="majorBidi"/>
          <w:lang w:bidi="ar-SA"/>
        </w:rPr>
        <w:t>E-Health for women:</w:t>
      </w:r>
      <w:r w:rsidR="00AD5B8E" w:rsidRPr="00EB500A">
        <w:rPr>
          <w:rFonts w:asciiTheme="majorBidi" w:hAnsiTheme="majorBidi" w:cstheme="majorBidi"/>
          <w:lang w:bidi="ar-SA"/>
        </w:rPr>
        <w:t xml:space="preserve"> </w:t>
      </w:r>
      <w:r w:rsidRPr="00EB500A">
        <w:rPr>
          <w:rFonts w:asciiTheme="majorBidi" w:hAnsiTheme="majorBidi" w:cstheme="majorBidi"/>
          <w:lang w:bidi="ar-SA"/>
        </w:rPr>
        <w:t xml:space="preserve">a </w:t>
      </w:r>
      <w:r w:rsidR="00AD5B8E" w:rsidRPr="00EB500A">
        <w:rPr>
          <w:rFonts w:asciiTheme="majorBidi" w:hAnsiTheme="majorBidi" w:cstheme="majorBidi"/>
          <w:lang w:bidi="ar-SA"/>
        </w:rPr>
        <w:t>w</w:t>
      </w:r>
      <w:r w:rsidRPr="00EB500A">
        <w:rPr>
          <w:rFonts w:asciiTheme="majorBidi" w:hAnsiTheme="majorBidi" w:cstheme="majorBidi"/>
          <w:lang w:bidi="ar-SA"/>
        </w:rPr>
        <w:t xml:space="preserve">eb </w:t>
      </w:r>
      <w:r w:rsidR="00AD5B8E" w:rsidRPr="00EB500A">
        <w:rPr>
          <w:rFonts w:asciiTheme="majorBidi" w:hAnsiTheme="majorBidi" w:cstheme="majorBidi"/>
          <w:lang w:bidi="ar-SA"/>
        </w:rPr>
        <w:t>t</w:t>
      </w:r>
      <w:r w:rsidRPr="00EB500A">
        <w:rPr>
          <w:rFonts w:asciiTheme="majorBidi" w:hAnsiTheme="majorBidi" w:cstheme="majorBidi"/>
          <w:lang w:bidi="ar-SA"/>
        </w:rPr>
        <w:t xml:space="preserve">ool </w:t>
      </w:r>
      <w:r w:rsidR="00AD5B8E" w:rsidRPr="00EB500A">
        <w:rPr>
          <w:rFonts w:asciiTheme="majorBidi" w:hAnsiTheme="majorBidi" w:cstheme="majorBidi"/>
          <w:lang w:bidi="ar-SA"/>
        </w:rPr>
        <w:t>d</w:t>
      </w:r>
      <w:r w:rsidRPr="00EB500A">
        <w:rPr>
          <w:rFonts w:asciiTheme="majorBidi" w:hAnsiTheme="majorBidi" w:cstheme="majorBidi"/>
          <w:lang w:bidi="ar-SA"/>
        </w:rPr>
        <w:t xml:space="preserve">esigned to </w:t>
      </w:r>
      <w:r w:rsidR="00AD5B8E" w:rsidRPr="00EB500A">
        <w:rPr>
          <w:rFonts w:asciiTheme="majorBidi" w:hAnsiTheme="majorBidi" w:cstheme="majorBidi"/>
          <w:lang w:bidi="ar-SA"/>
        </w:rPr>
        <w:t>i</w:t>
      </w:r>
      <w:r w:rsidRPr="00EB500A">
        <w:rPr>
          <w:rFonts w:asciiTheme="majorBidi" w:hAnsiTheme="majorBidi" w:cstheme="majorBidi"/>
          <w:lang w:bidi="ar-SA"/>
        </w:rPr>
        <w:t xml:space="preserve">nform </w:t>
      </w:r>
      <w:r w:rsidR="00AD5B8E" w:rsidRPr="00EB500A">
        <w:rPr>
          <w:rFonts w:asciiTheme="majorBidi" w:hAnsiTheme="majorBidi" w:cstheme="majorBidi"/>
          <w:lang w:bidi="ar-SA"/>
        </w:rPr>
        <w:t>w</w:t>
      </w:r>
      <w:r w:rsidRPr="00EB500A">
        <w:rPr>
          <w:rFonts w:asciiTheme="majorBidi" w:hAnsiTheme="majorBidi" w:cstheme="majorBidi"/>
          <w:lang w:bidi="ar-SA"/>
        </w:rPr>
        <w:t xml:space="preserve">omen of </w:t>
      </w:r>
      <w:r w:rsidR="00AD5B8E" w:rsidRPr="00EB500A">
        <w:rPr>
          <w:rFonts w:asciiTheme="majorBidi" w:hAnsiTheme="majorBidi" w:cstheme="majorBidi"/>
          <w:lang w:bidi="ar-SA"/>
        </w:rPr>
        <w:t>i</w:t>
      </w:r>
      <w:r w:rsidRPr="00EB500A">
        <w:rPr>
          <w:rFonts w:asciiTheme="majorBidi" w:hAnsiTheme="majorBidi" w:cstheme="majorBidi"/>
          <w:lang w:bidi="ar-SA"/>
        </w:rPr>
        <w:t xml:space="preserve">ndividualized </w:t>
      </w:r>
      <w:r w:rsidR="00AD5B8E" w:rsidRPr="00EB500A">
        <w:rPr>
          <w:rFonts w:asciiTheme="majorBidi" w:hAnsiTheme="majorBidi" w:cstheme="majorBidi"/>
          <w:lang w:bidi="ar-SA"/>
        </w:rPr>
        <w:t>h</w:t>
      </w:r>
      <w:r w:rsidRPr="00EB500A">
        <w:rPr>
          <w:rFonts w:asciiTheme="majorBidi" w:hAnsiTheme="majorBidi" w:cstheme="majorBidi"/>
          <w:lang w:bidi="ar-SA"/>
        </w:rPr>
        <w:t xml:space="preserve">ealth </w:t>
      </w:r>
      <w:r w:rsidR="00AD5B8E" w:rsidRPr="00EB500A">
        <w:rPr>
          <w:rFonts w:asciiTheme="majorBidi" w:hAnsiTheme="majorBidi" w:cstheme="majorBidi"/>
          <w:lang w:bidi="ar-SA"/>
        </w:rPr>
        <w:t>r</w:t>
      </w:r>
      <w:r w:rsidRPr="00EB500A">
        <w:rPr>
          <w:rFonts w:asciiTheme="majorBidi" w:hAnsiTheme="majorBidi" w:cstheme="majorBidi"/>
          <w:lang w:bidi="ar-SA"/>
        </w:rPr>
        <w:t>ecommendations. 23</w:t>
      </w:r>
      <w:r w:rsidRPr="00EB500A">
        <w:rPr>
          <w:rFonts w:asciiTheme="majorBidi" w:hAnsiTheme="majorBidi" w:cstheme="majorBidi"/>
          <w:vertAlign w:val="superscript"/>
          <w:lang w:bidi="ar-SA"/>
        </w:rPr>
        <w:t>rd</w:t>
      </w:r>
      <w:r w:rsidRPr="00EB500A">
        <w:rPr>
          <w:rFonts w:asciiTheme="majorBidi" w:hAnsiTheme="majorBidi" w:cstheme="majorBidi"/>
          <w:lang w:bidi="ar-SA"/>
        </w:rPr>
        <w:t xml:space="preserve"> World Conference on Health Promotion, Rotorua, </w:t>
      </w:r>
      <w:r w:rsidR="00AD5B8E" w:rsidRPr="00EB500A">
        <w:rPr>
          <w:rFonts w:asciiTheme="majorBidi" w:hAnsiTheme="majorBidi" w:cstheme="majorBidi"/>
          <w:lang w:bidi="ar-SA"/>
        </w:rPr>
        <w:t>New Zealand</w:t>
      </w:r>
    </w:p>
    <w:p w14:paraId="2D52C426" w14:textId="0C0B975D" w:rsidR="007B5B52" w:rsidRDefault="007B5B52" w:rsidP="00045CD3">
      <w:pPr>
        <w:pStyle w:val="ListParagraph"/>
        <w:numPr>
          <w:ilvl w:val="0"/>
          <w:numId w:val="15"/>
        </w:numPr>
        <w:shd w:val="clear" w:color="auto" w:fill="FFFFFF"/>
        <w:spacing w:after="360"/>
        <w:ind w:right="-1094"/>
        <w:contextualSpacing w:val="0"/>
        <w:textAlignment w:val="center"/>
        <w:rPr>
          <w:rFonts w:asciiTheme="majorBidi" w:hAnsiTheme="majorBidi" w:cstheme="majorBidi"/>
          <w:lang w:bidi="ar-SA"/>
        </w:rPr>
      </w:pPr>
      <w:r w:rsidRPr="00EB500A">
        <w:rPr>
          <w:rFonts w:asciiTheme="majorBidi" w:hAnsiTheme="majorBidi" w:cstheme="majorBidi"/>
          <w:lang w:bidi="ar-SA"/>
        </w:rPr>
        <w:t>Greenberg</w:t>
      </w:r>
      <w:r w:rsidR="00AD5B8E" w:rsidRPr="00EB500A">
        <w:rPr>
          <w:rFonts w:asciiTheme="majorBidi" w:hAnsiTheme="majorBidi" w:cstheme="majorBidi"/>
          <w:lang w:bidi="ar-SA"/>
        </w:rPr>
        <w:t xml:space="preserve"> K</w:t>
      </w:r>
      <w:r w:rsidRPr="00EB500A">
        <w:rPr>
          <w:rFonts w:asciiTheme="majorBidi" w:hAnsiTheme="majorBidi" w:cstheme="majorBidi"/>
          <w:lang w:bidi="ar-SA"/>
        </w:rPr>
        <w:t>, Leiter</w:t>
      </w:r>
      <w:r w:rsidR="00AD5B8E" w:rsidRPr="00EB500A">
        <w:rPr>
          <w:rFonts w:asciiTheme="majorBidi" w:hAnsiTheme="majorBidi" w:cstheme="majorBidi"/>
          <w:lang w:bidi="ar-SA"/>
        </w:rPr>
        <w:t xml:space="preserve"> E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Donchin</w:t>
      </w:r>
      <w:proofErr w:type="spellEnd"/>
      <w:r w:rsidR="00AD5B8E" w:rsidRPr="00EB500A">
        <w:rPr>
          <w:rFonts w:asciiTheme="majorBidi" w:hAnsiTheme="majorBidi" w:cstheme="majorBidi"/>
          <w:lang w:bidi="ar-SA"/>
        </w:rPr>
        <w:t xml:space="preserve"> M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r w:rsidRPr="00EB500A">
        <w:rPr>
          <w:rFonts w:asciiTheme="majorBidi" w:hAnsiTheme="majorBidi" w:cstheme="majorBidi"/>
          <w:b/>
          <w:bCs/>
          <w:lang w:bidi="ar-SA"/>
        </w:rPr>
        <w:t>Zwas</w:t>
      </w:r>
      <w:r w:rsidR="00AD5B8E" w:rsidRPr="00EB500A">
        <w:rPr>
          <w:rFonts w:asciiTheme="majorBidi" w:hAnsiTheme="majorBidi" w:cstheme="majorBidi"/>
          <w:b/>
          <w:bCs/>
          <w:lang w:bidi="ar-SA"/>
        </w:rPr>
        <w:t xml:space="preserve"> DR</w:t>
      </w:r>
      <w:r w:rsidRPr="00EB500A">
        <w:rPr>
          <w:rFonts w:asciiTheme="majorBidi" w:hAnsiTheme="majorBidi" w:cstheme="majorBidi"/>
          <w:lang w:bidi="ar-SA"/>
        </w:rPr>
        <w:t xml:space="preserve">. </w:t>
      </w:r>
      <w:r w:rsidR="004A4A53">
        <w:rPr>
          <w:rFonts w:asciiTheme="majorBidi" w:hAnsiTheme="majorBidi" w:cstheme="majorBidi"/>
          <w:lang w:bidi="ar-SA"/>
        </w:rPr>
        <w:t xml:space="preserve">(2019) </w:t>
      </w:r>
      <w:r w:rsidRPr="00EB500A">
        <w:rPr>
          <w:rFonts w:asciiTheme="majorBidi" w:hAnsiTheme="majorBidi" w:cstheme="majorBidi"/>
          <w:lang w:bidi="ar-SA"/>
        </w:rPr>
        <w:t>Application prototype for personal health management. 23</w:t>
      </w:r>
      <w:r w:rsidRPr="00EB500A">
        <w:rPr>
          <w:rFonts w:asciiTheme="majorBidi" w:hAnsiTheme="majorBidi" w:cstheme="majorBidi"/>
          <w:vertAlign w:val="superscript"/>
          <w:lang w:bidi="ar-SA"/>
        </w:rPr>
        <w:t>rd</w:t>
      </w:r>
      <w:r w:rsidRPr="00EB500A">
        <w:rPr>
          <w:rFonts w:asciiTheme="majorBidi" w:hAnsiTheme="majorBidi" w:cstheme="majorBidi"/>
          <w:lang w:bidi="ar-SA"/>
        </w:rPr>
        <w:t xml:space="preserve"> World Conference on Health Promotion, Rotorua, </w:t>
      </w:r>
      <w:r w:rsidR="00AD5B8E" w:rsidRPr="00EB500A">
        <w:rPr>
          <w:rFonts w:asciiTheme="majorBidi" w:hAnsiTheme="majorBidi" w:cstheme="majorBidi"/>
          <w:lang w:bidi="ar-SA"/>
        </w:rPr>
        <w:t>New Zealand</w:t>
      </w:r>
    </w:p>
    <w:p w14:paraId="0D4C80B9" w14:textId="02E63E3B" w:rsidR="00045CD3" w:rsidRDefault="00045CD3" w:rsidP="00045CD3">
      <w:pPr>
        <w:pStyle w:val="ListParagraph"/>
        <w:numPr>
          <w:ilvl w:val="0"/>
          <w:numId w:val="15"/>
        </w:numPr>
        <w:shd w:val="clear" w:color="auto" w:fill="FFFFFF"/>
        <w:spacing w:after="360"/>
        <w:ind w:right="-1094"/>
        <w:textAlignment w:val="center"/>
        <w:rPr>
          <w:rFonts w:asciiTheme="majorBidi" w:hAnsiTheme="majorBidi" w:cstheme="majorBidi"/>
          <w:lang w:bidi="ar-SA"/>
        </w:rPr>
      </w:pPr>
      <w:proofErr w:type="spellStart"/>
      <w:r w:rsidRPr="00045CD3">
        <w:rPr>
          <w:rFonts w:asciiTheme="majorBidi" w:hAnsiTheme="majorBidi" w:cstheme="majorBidi"/>
          <w:lang w:bidi="ar-SA"/>
        </w:rPr>
        <w:t>Wetzler</w:t>
      </w:r>
      <w:proofErr w:type="spellEnd"/>
      <w:r w:rsidRPr="00045CD3">
        <w:rPr>
          <w:rFonts w:asciiTheme="majorBidi" w:hAnsiTheme="majorBidi" w:cstheme="majorBidi"/>
          <w:lang w:bidi="ar-SA"/>
        </w:rPr>
        <w:t xml:space="preserve"> </w:t>
      </w:r>
      <w:r w:rsidR="00623F62">
        <w:rPr>
          <w:rFonts w:asciiTheme="majorBidi" w:hAnsiTheme="majorBidi" w:cstheme="majorBidi"/>
          <w:lang w:bidi="ar-SA"/>
        </w:rPr>
        <w:t>S,</w:t>
      </w:r>
      <w:r w:rsidRPr="00045CD3">
        <w:rPr>
          <w:rFonts w:asciiTheme="majorBidi" w:hAnsiTheme="majorBidi" w:cstheme="majorBidi"/>
          <w:lang w:bidi="ar-SA"/>
        </w:rPr>
        <w:t xml:space="preserve"> Greenberg</w:t>
      </w:r>
      <w:r w:rsidR="00623F62">
        <w:rPr>
          <w:rFonts w:asciiTheme="majorBidi" w:hAnsiTheme="majorBidi" w:cstheme="majorBidi"/>
          <w:lang w:bidi="ar-SA"/>
        </w:rPr>
        <w:t xml:space="preserve"> K,</w:t>
      </w:r>
      <w:r w:rsidRPr="00045CD3">
        <w:rPr>
          <w:rFonts w:asciiTheme="majorBidi" w:hAnsiTheme="majorBidi" w:cstheme="majorBidi"/>
          <w:lang w:bidi="ar-SA"/>
        </w:rPr>
        <w:t xml:space="preserve"> Leiter</w:t>
      </w:r>
      <w:r w:rsidR="00623F62">
        <w:rPr>
          <w:rFonts w:asciiTheme="majorBidi" w:hAnsiTheme="majorBidi" w:cstheme="majorBidi"/>
          <w:lang w:bidi="ar-SA"/>
        </w:rPr>
        <w:t xml:space="preserve"> E</w:t>
      </w:r>
      <w:r w:rsidRPr="00045CD3">
        <w:rPr>
          <w:rFonts w:asciiTheme="majorBidi" w:hAnsiTheme="majorBidi" w:cstheme="majorBidi"/>
          <w:lang w:bidi="ar-SA"/>
        </w:rPr>
        <w:t xml:space="preserve">, </w:t>
      </w:r>
      <w:r w:rsidRPr="00623F62">
        <w:rPr>
          <w:rFonts w:asciiTheme="majorBidi" w:hAnsiTheme="majorBidi" w:cstheme="majorBidi"/>
          <w:b/>
          <w:bCs/>
          <w:lang w:bidi="ar-SA"/>
        </w:rPr>
        <w:t>Zwas</w:t>
      </w:r>
      <w:r w:rsidR="00623F62" w:rsidRPr="00623F62">
        <w:rPr>
          <w:rFonts w:asciiTheme="majorBidi" w:hAnsiTheme="majorBidi" w:cstheme="majorBidi"/>
          <w:b/>
          <w:bCs/>
          <w:lang w:bidi="ar-SA"/>
        </w:rPr>
        <w:t xml:space="preserve"> DR</w:t>
      </w:r>
      <w:r w:rsidRPr="00045CD3">
        <w:rPr>
          <w:rFonts w:asciiTheme="majorBidi" w:hAnsiTheme="majorBidi" w:cstheme="majorBidi"/>
          <w:lang w:bidi="ar-SA"/>
        </w:rPr>
        <w:t xml:space="preserve">. </w:t>
      </w:r>
      <w:r>
        <w:rPr>
          <w:rFonts w:asciiTheme="majorBidi" w:hAnsiTheme="majorBidi" w:cstheme="majorBidi"/>
          <w:lang w:bidi="ar-SA"/>
        </w:rPr>
        <w:t xml:space="preserve">(2019) </w:t>
      </w:r>
      <w:r w:rsidRPr="00045CD3">
        <w:rPr>
          <w:rFonts w:asciiTheme="majorBidi" w:hAnsiTheme="majorBidi" w:cstheme="majorBidi"/>
          <w:lang w:bidi="ar-SA"/>
        </w:rPr>
        <w:t>Do they walk the talk?  “Health in All Policies” in Municipal Community Centers</w:t>
      </w:r>
      <w:r>
        <w:rPr>
          <w:rFonts w:asciiTheme="majorBidi" w:hAnsiTheme="majorBidi" w:cstheme="majorBidi"/>
          <w:lang w:bidi="ar-SA"/>
        </w:rPr>
        <w:t xml:space="preserve">. </w:t>
      </w:r>
      <w:r w:rsidRPr="00045CD3">
        <w:rPr>
          <w:rFonts w:asciiTheme="majorBidi" w:hAnsiTheme="majorBidi" w:cstheme="majorBidi"/>
          <w:lang w:bidi="ar-SA"/>
        </w:rPr>
        <w:t xml:space="preserve">Presented at the 23rd World Conference on Health Promotion, Rotorua, </w:t>
      </w:r>
      <w:r>
        <w:rPr>
          <w:rFonts w:asciiTheme="majorBidi" w:hAnsiTheme="majorBidi" w:cstheme="majorBidi"/>
          <w:lang w:bidi="ar-SA"/>
        </w:rPr>
        <w:t>New Zealand</w:t>
      </w:r>
    </w:p>
    <w:p w14:paraId="5F29882A" w14:textId="77777777" w:rsidR="00623F62" w:rsidRDefault="00623F62" w:rsidP="00623F62">
      <w:pPr>
        <w:pStyle w:val="ListParagraph"/>
        <w:shd w:val="clear" w:color="auto" w:fill="FFFFFF"/>
        <w:spacing w:after="360"/>
        <w:ind w:right="-1094"/>
        <w:textAlignment w:val="center"/>
        <w:rPr>
          <w:rFonts w:asciiTheme="majorBidi" w:hAnsiTheme="majorBidi" w:cstheme="majorBidi"/>
          <w:lang w:bidi="ar-SA"/>
        </w:rPr>
      </w:pPr>
    </w:p>
    <w:p w14:paraId="7F776C51" w14:textId="26550CA9" w:rsidR="00623F62" w:rsidRDefault="00623F62" w:rsidP="00623F62">
      <w:pPr>
        <w:pStyle w:val="ListParagraph"/>
        <w:numPr>
          <w:ilvl w:val="0"/>
          <w:numId w:val="15"/>
        </w:numPr>
        <w:shd w:val="clear" w:color="auto" w:fill="FFFFFF"/>
        <w:spacing w:after="360"/>
        <w:ind w:right="-1094"/>
        <w:textAlignment w:val="center"/>
        <w:rPr>
          <w:rFonts w:asciiTheme="majorBidi" w:hAnsiTheme="majorBidi" w:cstheme="majorBidi"/>
          <w:lang w:bidi="ar-SA"/>
        </w:rPr>
      </w:pPr>
      <w:proofErr w:type="spellStart"/>
      <w:r w:rsidRPr="00623F62">
        <w:rPr>
          <w:rFonts w:asciiTheme="majorBidi" w:hAnsiTheme="majorBidi" w:cstheme="majorBidi"/>
          <w:lang w:bidi="ar-SA"/>
        </w:rPr>
        <w:t>Karjaw</w:t>
      </w:r>
      <w:r w:rsidR="00295B41">
        <w:rPr>
          <w:rFonts w:asciiTheme="majorBidi" w:hAnsiTheme="majorBidi" w:cstheme="majorBidi"/>
          <w:lang w:bidi="ar-SA"/>
        </w:rPr>
        <w:t>a</w:t>
      </w:r>
      <w:r w:rsidRPr="00623F62">
        <w:rPr>
          <w:rFonts w:asciiTheme="majorBidi" w:hAnsiTheme="majorBidi" w:cstheme="majorBidi"/>
          <w:lang w:bidi="ar-SA"/>
        </w:rPr>
        <w:t>lly</w:t>
      </w:r>
      <w:proofErr w:type="spellEnd"/>
      <w:r>
        <w:rPr>
          <w:rFonts w:asciiTheme="majorBidi" w:hAnsiTheme="majorBidi" w:cstheme="majorBidi"/>
          <w:lang w:bidi="ar-SA"/>
        </w:rPr>
        <w:t xml:space="preserve"> M</w:t>
      </w:r>
      <w:r w:rsidRPr="00623F62">
        <w:rPr>
          <w:rFonts w:asciiTheme="majorBidi" w:hAnsiTheme="majorBidi" w:cstheme="majorBidi"/>
          <w:lang w:bidi="ar-SA"/>
        </w:rPr>
        <w:t>, Greenberg</w:t>
      </w:r>
      <w:r>
        <w:rPr>
          <w:rFonts w:asciiTheme="majorBidi" w:hAnsiTheme="majorBidi" w:cstheme="majorBidi"/>
          <w:lang w:bidi="ar-SA"/>
        </w:rPr>
        <w:t xml:space="preserve"> K</w:t>
      </w:r>
      <w:r w:rsidRPr="00623F62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623F62">
        <w:rPr>
          <w:rFonts w:asciiTheme="majorBidi" w:hAnsiTheme="majorBidi" w:cstheme="majorBidi"/>
          <w:lang w:bidi="ar-SA"/>
        </w:rPr>
        <w:t>Nubani</w:t>
      </w:r>
      <w:proofErr w:type="spellEnd"/>
      <w:r w:rsidRPr="00623F62">
        <w:rPr>
          <w:rFonts w:asciiTheme="majorBidi" w:hAnsiTheme="majorBidi" w:cstheme="majorBidi"/>
          <w:lang w:bidi="ar-SA"/>
        </w:rPr>
        <w:t xml:space="preserve"> Husseini</w:t>
      </w:r>
      <w:r>
        <w:rPr>
          <w:rFonts w:asciiTheme="majorBidi" w:hAnsiTheme="majorBidi" w:cstheme="majorBidi"/>
          <w:lang w:bidi="ar-SA"/>
        </w:rPr>
        <w:t xml:space="preserve"> M</w:t>
      </w:r>
      <w:r w:rsidRPr="00623F62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623F62">
        <w:rPr>
          <w:rFonts w:asciiTheme="majorBidi" w:hAnsiTheme="majorBidi" w:cstheme="majorBidi"/>
          <w:lang w:bidi="ar-SA"/>
        </w:rPr>
        <w:t>Agbaria</w:t>
      </w:r>
      <w:proofErr w:type="spellEnd"/>
      <w:r>
        <w:rPr>
          <w:rFonts w:asciiTheme="majorBidi" w:hAnsiTheme="majorBidi" w:cstheme="majorBidi"/>
          <w:lang w:bidi="ar-SA"/>
        </w:rPr>
        <w:t xml:space="preserve"> N</w:t>
      </w:r>
      <w:r w:rsidRPr="00623F62">
        <w:rPr>
          <w:rFonts w:asciiTheme="majorBidi" w:hAnsiTheme="majorBidi" w:cstheme="majorBidi"/>
          <w:lang w:bidi="ar-SA"/>
        </w:rPr>
        <w:t xml:space="preserve">, </w:t>
      </w:r>
      <w:r>
        <w:rPr>
          <w:rFonts w:asciiTheme="majorBidi" w:hAnsiTheme="majorBidi" w:cstheme="majorBidi"/>
          <w:lang w:bidi="ar-SA"/>
        </w:rPr>
        <w:t>L</w:t>
      </w:r>
      <w:r w:rsidRPr="00623F62">
        <w:rPr>
          <w:rFonts w:asciiTheme="majorBidi" w:hAnsiTheme="majorBidi" w:cstheme="majorBidi"/>
          <w:lang w:bidi="ar-SA"/>
        </w:rPr>
        <w:t>eiter</w:t>
      </w:r>
      <w:r>
        <w:rPr>
          <w:rFonts w:asciiTheme="majorBidi" w:hAnsiTheme="majorBidi" w:cstheme="majorBidi"/>
          <w:lang w:bidi="ar-SA"/>
        </w:rPr>
        <w:t xml:space="preserve"> E</w:t>
      </w:r>
      <w:r w:rsidRPr="00623F62">
        <w:rPr>
          <w:rFonts w:asciiTheme="majorBidi" w:hAnsiTheme="majorBidi" w:cstheme="majorBidi"/>
          <w:lang w:bidi="ar-SA"/>
        </w:rPr>
        <w:t>, Zwas</w:t>
      </w:r>
      <w:r>
        <w:rPr>
          <w:rFonts w:asciiTheme="majorBidi" w:hAnsiTheme="majorBidi" w:cstheme="majorBidi"/>
          <w:lang w:bidi="ar-SA"/>
        </w:rPr>
        <w:t xml:space="preserve"> DR. (2020) </w:t>
      </w:r>
      <w:r w:rsidRPr="00623F62">
        <w:rPr>
          <w:rFonts w:asciiTheme="majorBidi" w:hAnsiTheme="majorBidi" w:cstheme="majorBidi"/>
          <w:lang w:bidi="ar-SA"/>
        </w:rPr>
        <w:t xml:space="preserve">Validation of a health promotion leadership self-efficacy measure in Jewish and Palestinian women, 16th World Congress on Public, Rome </w:t>
      </w:r>
      <w:r w:rsidR="00E8672F">
        <w:rPr>
          <w:rFonts w:asciiTheme="majorBidi" w:hAnsiTheme="majorBidi" w:cstheme="majorBidi"/>
          <w:lang w:bidi="ar-SA"/>
        </w:rPr>
        <w:t>Italy</w:t>
      </w:r>
      <w:r>
        <w:rPr>
          <w:rFonts w:asciiTheme="majorBidi" w:hAnsiTheme="majorBidi" w:cstheme="majorBidi"/>
          <w:lang w:bidi="ar-SA"/>
        </w:rPr>
        <w:t xml:space="preserve">. </w:t>
      </w:r>
      <w:r w:rsidRPr="00623F62">
        <w:rPr>
          <w:rFonts w:asciiTheme="majorBidi" w:hAnsiTheme="majorBidi" w:cstheme="majorBidi"/>
          <w:lang w:bidi="ar-SA"/>
        </w:rPr>
        <w:t xml:space="preserve">European Journal of Public Health, Volume 30, Issue Supplement_5, September 2020, ckaa165.1119. </w:t>
      </w:r>
    </w:p>
    <w:p w14:paraId="08DA6A6B" w14:textId="77777777" w:rsidR="00E8672F" w:rsidRPr="00E8672F" w:rsidRDefault="00E8672F" w:rsidP="00E8672F">
      <w:pPr>
        <w:pStyle w:val="ListParagraph"/>
        <w:rPr>
          <w:rFonts w:asciiTheme="majorBidi" w:hAnsiTheme="majorBidi" w:cstheme="majorBidi"/>
          <w:lang w:bidi="ar-SA"/>
        </w:rPr>
      </w:pPr>
    </w:p>
    <w:p w14:paraId="4A1453AA" w14:textId="4F735426" w:rsidR="00E8672F" w:rsidRPr="00E8672F" w:rsidRDefault="00E8672F" w:rsidP="00E8672F">
      <w:pPr>
        <w:pStyle w:val="ListParagraph"/>
        <w:numPr>
          <w:ilvl w:val="0"/>
          <w:numId w:val="15"/>
        </w:numPr>
        <w:shd w:val="clear" w:color="auto" w:fill="FFFFFF"/>
        <w:spacing w:after="360"/>
        <w:ind w:right="-1094"/>
        <w:textAlignment w:val="center"/>
        <w:rPr>
          <w:rFonts w:asciiTheme="majorBidi" w:hAnsiTheme="majorBidi" w:cstheme="majorBidi"/>
          <w:lang w:bidi="ar-SA"/>
        </w:rPr>
      </w:pPr>
      <w:r w:rsidRPr="00E8672F">
        <w:rPr>
          <w:rFonts w:asciiTheme="majorBidi" w:hAnsiTheme="majorBidi" w:cstheme="majorBidi"/>
          <w:lang w:bidi="ar-SA"/>
        </w:rPr>
        <w:t>Greenberg</w:t>
      </w:r>
      <w:r>
        <w:rPr>
          <w:rFonts w:asciiTheme="majorBidi" w:hAnsiTheme="majorBidi" w:cstheme="majorBidi"/>
          <w:lang w:bidi="ar-SA"/>
        </w:rPr>
        <w:t xml:space="preserve"> K</w:t>
      </w:r>
      <w:r w:rsidRPr="00E8672F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8672F">
        <w:rPr>
          <w:rFonts w:asciiTheme="majorBidi" w:hAnsiTheme="majorBidi" w:cstheme="majorBidi"/>
          <w:lang w:bidi="ar-SA"/>
        </w:rPr>
        <w:t>Karjawally</w:t>
      </w:r>
      <w:proofErr w:type="spellEnd"/>
      <w:r>
        <w:rPr>
          <w:rFonts w:asciiTheme="majorBidi" w:hAnsiTheme="majorBidi" w:cstheme="majorBidi"/>
          <w:lang w:bidi="ar-SA"/>
        </w:rPr>
        <w:t xml:space="preserve"> M</w:t>
      </w:r>
      <w:r w:rsidRPr="00E8672F">
        <w:rPr>
          <w:rFonts w:asciiTheme="majorBidi" w:hAnsiTheme="majorBidi" w:cstheme="majorBidi"/>
          <w:lang w:bidi="ar-SA"/>
        </w:rPr>
        <w:t>, Leiter</w:t>
      </w:r>
      <w:r>
        <w:rPr>
          <w:rFonts w:asciiTheme="majorBidi" w:hAnsiTheme="majorBidi" w:cstheme="majorBidi"/>
          <w:lang w:bidi="ar-SA"/>
        </w:rPr>
        <w:t xml:space="preserve"> E</w:t>
      </w:r>
      <w:r w:rsidRPr="00E8672F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8672F">
        <w:rPr>
          <w:rFonts w:asciiTheme="majorBidi" w:hAnsiTheme="majorBidi" w:cstheme="majorBidi"/>
          <w:lang w:bidi="ar-SA"/>
        </w:rPr>
        <w:t>Nubani</w:t>
      </w:r>
      <w:proofErr w:type="spellEnd"/>
      <w:r>
        <w:rPr>
          <w:rFonts w:asciiTheme="majorBidi" w:hAnsiTheme="majorBidi" w:cstheme="majorBidi"/>
          <w:lang w:bidi="ar-SA"/>
        </w:rPr>
        <w:t>-Husseini M</w:t>
      </w:r>
      <w:r w:rsidRPr="00E8672F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8672F">
        <w:rPr>
          <w:rFonts w:asciiTheme="majorBidi" w:hAnsiTheme="majorBidi" w:cstheme="majorBidi"/>
          <w:lang w:bidi="ar-SA"/>
        </w:rPr>
        <w:t>Donchin</w:t>
      </w:r>
      <w:proofErr w:type="spellEnd"/>
      <w:r>
        <w:rPr>
          <w:rFonts w:asciiTheme="majorBidi" w:hAnsiTheme="majorBidi" w:cstheme="majorBidi"/>
          <w:lang w:bidi="ar-SA"/>
        </w:rPr>
        <w:t xml:space="preserve"> M</w:t>
      </w:r>
      <w:r w:rsidRPr="00E8672F">
        <w:rPr>
          <w:rFonts w:asciiTheme="majorBidi" w:hAnsiTheme="majorBidi" w:cstheme="majorBidi"/>
          <w:lang w:bidi="ar-SA"/>
        </w:rPr>
        <w:t>, Zwas</w:t>
      </w:r>
      <w:r>
        <w:rPr>
          <w:rFonts w:asciiTheme="majorBidi" w:hAnsiTheme="majorBidi" w:cstheme="majorBidi"/>
          <w:lang w:bidi="ar-SA"/>
        </w:rPr>
        <w:t xml:space="preserve"> M</w:t>
      </w:r>
      <w:r w:rsidRPr="00E8672F">
        <w:rPr>
          <w:rFonts w:asciiTheme="majorBidi" w:hAnsiTheme="majorBidi" w:cstheme="majorBidi"/>
          <w:lang w:bidi="ar-SA"/>
        </w:rPr>
        <w:t xml:space="preserve">. </w:t>
      </w:r>
      <w:r>
        <w:rPr>
          <w:rFonts w:asciiTheme="majorBidi" w:hAnsiTheme="majorBidi" w:cstheme="majorBidi"/>
          <w:lang w:bidi="ar-SA"/>
        </w:rPr>
        <w:t xml:space="preserve">(2021) </w:t>
      </w:r>
      <w:r w:rsidRPr="00E8672F">
        <w:rPr>
          <w:rFonts w:asciiTheme="majorBidi" w:hAnsiTheme="majorBidi" w:cstheme="majorBidi"/>
          <w:lang w:bidi="ar-SA"/>
        </w:rPr>
        <w:t>Food literacy train-the-trainers program: concept and implementation.</w:t>
      </w:r>
      <w:r>
        <w:rPr>
          <w:rFonts w:asciiTheme="majorBidi" w:hAnsiTheme="majorBidi" w:cstheme="majorBidi"/>
          <w:lang w:bidi="ar-SA"/>
        </w:rPr>
        <w:t xml:space="preserve"> </w:t>
      </w:r>
      <w:r w:rsidRPr="00E8672F">
        <w:rPr>
          <w:rFonts w:asciiTheme="majorBidi" w:hAnsiTheme="majorBidi" w:cstheme="majorBidi"/>
          <w:lang w:bidi="ar-SA"/>
        </w:rPr>
        <w:t>Presented at the Global Health Literacy Summit, Taiwan</w:t>
      </w:r>
    </w:p>
    <w:p w14:paraId="14940170" w14:textId="77777777" w:rsidR="00045CD3" w:rsidRPr="00045CD3" w:rsidRDefault="00045CD3" w:rsidP="00045CD3">
      <w:pPr>
        <w:pStyle w:val="ListParagraph"/>
        <w:shd w:val="clear" w:color="auto" w:fill="FFFFFF"/>
        <w:spacing w:after="360"/>
        <w:ind w:right="-1094"/>
        <w:textAlignment w:val="center"/>
        <w:rPr>
          <w:rFonts w:asciiTheme="majorBidi" w:hAnsiTheme="majorBidi" w:cstheme="majorBidi"/>
          <w:rtl/>
          <w:lang w:bidi="ar-SA"/>
        </w:rPr>
      </w:pPr>
    </w:p>
    <w:p w14:paraId="0CFF4724" w14:textId="6A04075A" w:rsidR="00622AF3" w:rsidRDefault="00622AF3" w:rsidP="00045CD3">
      <w:pPr>
        <w:pStyle w:val="ListParagraph"/>
        <w:numPr>
          <w:ilvl w:val="0"/>
          <w:numId w:val="15"/>
        </w:numPr>
        <w:spacing w:after="360"/>
        <w:ind w:right="-1094"/>
        <w:contextualSpacing w:val="0"/>
        <w:rPr>
          <w:rFonts w:asciiTheme="majorBidi" w:hAnsiTheme="majorBidi" w:cstheme="majorBidi"/>
        </w:rPr>
      </w:pPr>
      <w:r w:rsidRPr="00622AF3">
        <w:rPr>
          <w:rFonts w:asciiTheme="majorBidi" w:hAnsiTheme="majorBidi" w:cstheme="majorBidi"/>
        </w:rPr>
        <w:t xml:space="preserve">Greenberg K, </w:t>
      </w:r>
      <w:proofErr w:type="spellStart"/>
      <w:r w:rsidRPr="00622AF3">
        <w:rPr>
          <w:rFonts w:asciiTheme="majorBidi" w:hAnsiTheme="majorBidi" w:cstheme="majorBidi"/>
        </w:rPr>
        <w:t>Karjawally</w:t>
      </w:r>
      <w:proofErr w:type="spellEnd"/>
      <w:r w:rsidRPr="00622AF3">
        <w:rPr>
          <w:rFonts w:asciiTheme="majorBidi" w:hAnsiTheme="majorBidi" w:cstheme="majorBidi"/>
        </w:rPr>
        <w:t xml:space="preserve"> M, </w:t>
      </w:r>
      <w:proofErr w:type="spellStart"/>
      <w:r w:rsidRPr="00622AF3">
        <w:rPr>
          <w:rFonts w:asciiTheme="majorBidi" w:hAnsiTheme="majorBidi" w:cstheme="majorBidi"/>
        </w:rPr>
        <w:t>Nubani</w:t>
      </w:r>
      <w:proofErr w:type="spellEnd"/>
      <w:r w:rsidRPr="00622AF3">
        <w:rPr>
          <w:rFonts w:asciiTheme="majorBidi" w:hAnsiTheme="majorBidi" w:cstheme="majorBidi"/>
        </w:rPr>
        <w:t xml:space="preserve"> M, Leiter E, </w:t>
      </w:r>
      <w:proofErr w:type="spellStart"/>
      <w:r w:rsidRPr="00622AF3">
        <w:rPr>
          <w:rFonts w:asciiTheme="majorBidi" w:hAnsiTheme="majorBidi" w:cstheme="majorBidi"/>
        </w:rPr>
        <w:t>Donchin</w:t>
      </w:r>
      <w:proofErr w:type="spellEnd"/>
      <w:r w:rsidRPr="00622AF3">
        <w:rPr>
          <w:rFonts w:asciiTheme="majorBidi" w:hAnsiTheme="majorBidi" w:cstheme="majorBidi"/>
        </w:rPr>
        <w:t xml:space="preserve"> M, </w:t>
      </w:r>
      <w:r w:rsidRPr="00622AF3">
        <w:rPr>
          <w:rFonts w:asciiTheme="majorBidi" w:hAnsiTheme="majorBidi" w:cstheme="majorBidi"/>
          <w:b/>
          <w:bCs/>
        </w:rPr>
        <w:t>Zwas DR.</w:t>
      </w:r>
      <w:r w:rsidRPr="00622AF3">
        <w:rPr>
          <w:rFonts w:asciiTheme="majorBidi" w:hAnsiTheme="majorBidi" w:cstheme="majorBidi"/>
        </w:rPr>
        <w:t xml:space="preserve"> </w:t>
      </w:r>
      <w:r w:rsidR="00623F62">
        <w:rPr>
          <w:rFonts w:asciiTheme="majorBidi" w:hAnsiTheme="majorBidi" w:cstheme="majorBidi"/>
        </w:rPr>
        <w:t xml:space="preserve">(2021) </w:t>
      </w:r>
      <w:r w:rsidRPr="00622AF3">
        <w:rPr>
          <w:rFonts w:asciiTheme="majorBidi" w:hAnsiTheme="majorBidi" w:cstheme="majorBidi"/>
        </w:rPr>
        <w:t>Food literacy train-the-trainers program: concept and implementation</w:t>
      </w:r>
      <w:r>
        <w:rPr>
          <w:rFonts w:asciiTheme="majorBidi" w:hAnsiTheme="majorBidi" w:cstheme="majorBidi"/>
        </w:rPr>
        <w:t>. Global Health Literacy Summit of the International Health Literacy Association. October 3-5, 2021</w:t>
      </w:r>
    </w:p>
    <w:p w14:paraId="59D94C37" w14:textId="68319540" w:rsidR="00622AF3" w:rsidRDefault="00622AF3" w:rsidP="00045CD3">
      <w:pPr>
        <w:pStyle w:val="ListParagraph"/>
        <w:numPr>
          <w:ilvl w:val="0"/>
          <w:numId w:val="15"/>
        </w:numPr>
        <w:spacing w:after="360"/>
        <w:ind w:right="-1094"/>
        <w:contextualSpacing w:val="0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Turunc</w:t>
      </w:r>
      <w:proofErr w:type="spellEnd"/>
      <w:r>
        <w:rPr>
          <w:rFonts w:asciiTheme="majorBidi" w:hAnsiTheme="majorBidi" w:cstheme="majorBidi"/>
        </w:rPr>
        <w:t xml:space="preserve"> O, </w:t>
      </w:r>
      <w:r w:rsidRPr="00F417F5">
        <w:rPr>
          <w:rFonts w:asciiTheme="majorBidi" w:hAnsiTheme="majorBidi" w:cstheme="majorBidi"/>
          <w:b/>
          <w:bCs/>
        </w:rPr>
        <w:t>Zwas D</w:t>
      </w:r>
      <w:r>
        <w:rPr>
          <w:rFonts w:asciiTheme="majorBidi" w:hAnsiTheme="majorBidi" w:cstheme="majorBidi"/>
        </w:rPr>
        <w:t xml:space="preserve">, Calderon-Margalit R, </w:t>
      </w:r>
      <w:proofErr w:type="spellStart"/>
      <w:r>
        <w:rPr>
          <w:rFonts w:asciiTheme="majorBidi" w:hAnsiTheme="majorBidi" w:cstheme="majorBidi"/>
        </w:rPr>
        <w:t>Unal</w:t>
      </w:r>
      <w:proofErr w:type="spellEnd"/>
      <w:r>
        <w:rPr>
          <w:rFonts w:asciiTheme="majorBidi" w:hAnsiTheme="majorBidi" w:cstheme="majorBidi"/>
        </w:rPr>
        <w:t xml:space="preserve"> B. </w:t>
      </w:r>
      <w:r w:rsidR="00E8672F">
        <w:rPr>
          <w:rFonts w:asciiTheme="majorBidi" w:hAnsiTheme="majorBidi" w:cstheme="majorBidi"/>
        </w:rPr>
        <w:t xml:space="preserve">(2021) </w:t>
      </w:r>
      <w:r w:rsidRPr="008A3E78">
        <w:rPr>
          <w:rFonts w:asciiTheme="majorBidi" w:hAnsiTheme="majorBidi" w:cstheme="majorBidi"/>
        </w:rPr>
        <w:t xml:space="preserve">Sex Differences in the Associations of Socioeconomic Status with </w:t>
      </w:r>
      <w:r>
        <w:rPr>
          <w:rFonts w:asciiTheme="majorBidi" w:hAnsiTheme="majorBidi" w:cstheme="majorBidi"/>
        </w:rPr>
        <w:t xml:space="preserve">Coronary Heart Diseases </w:t>
      </w:r>
      <w:r w:rsidRPr="008A3E78">
        <w:rPr>
          <w:rFonts w:asciiTheme="majorBidi" w:hAnsiTheme="majorBidi" w:cstheme="majorBidi"/>
        </w:rPr>
        <w:t>in the Turkish</w:t>
      </w:r>
      <w:r>
        <w:rPr>
          <w:rFonts w:asciiTheme="majorBidi" w:hAnsiTheme="majorBidi" w:cstheme="majorBidi"/>
        </w:rPr>
        <w:t xml:space="preserve"> </w:t>
      </w:r>
      <w:r w:rsidRPr="008A3E78">
        <w:rPr>
          <w:rFonts w:asciiTheme="majorBidi" w:hAnsiTheme="majorBidi" w:cstheme="majorBidi"/>
        </w:rPr>
        <w:t>Population</w:t>
      </w:r>
      <w:r>
        <w:rPr>
          <w:rFonts w:asciiTheme="majorBidi" w:hAnsiTheme="majorBidi" w:cstheme="majorBidi"/>
        </w:rPr>
        <w:t>. European Public Health Conference. Dublin, Ireland and Virtual. November 10-12, 2021.</w:t>
      </w:r>
    </w:p>
    <w:p w14:paraId="004DB04D" w14:textId="44E5C235" w:rsidR="00622AF3" w:rsidRDefault="00622AF3" w:rsidP="00045CD3">
      <w:pPr>
        <w:pStyle w:val="ListParagraph"/>
        <w:numPr>
          <w:ilvl w:val="0"/>
          <w:numId w:val="15"/>
        </w:numPr>
        <w:spacing w:after="360"/>
        <w:ind w:right="-1094"/>
        <w:contextualSpacing w:val="0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Turunc</w:t>
      </w:r>
      <w:proofErr w:type="spellEnd"/>
      <w:r>
        <w:rPr>
          <w:rFonts w:asciiTheme="majorBidi" w:hAnsiTheme="majorBidi" w:cstheme="majorBidi"/>
        </w:rPr>
        <w:t xml:space="preserve"> O, </w:t>
      </w:r>
      <w:r w:rsidRPr="00F417F5">
        <w:rPr>
          <w:rFonts w:asciiTheme="majorBidi" w:hAnsiTheme="majorBidi" w:cstheme="majorBidi"/>
          <w:b/>
          <w:bCs/>
        </w:rPr>
        <w:t>Zwas D</w:t>
      </w:r>
      <w:r>
        <w:rPr>
          <w:rFonts w:asciiTheme="majorBidi" w:hAnsiTheme="majorBidi" w:cstheme="majorBidi"/>
        </w:rPr>
        <w:t xml:space="preserve">, Calderon-Margalit R, </w:t>
      </w:r>
      <w:proofErr w:type="spellStart"/>
      <w:r>
        <w:rPr>
          <w:rFonts w:asciiTheme="majorBidi" w:hAnsiTheme="majorBidi" w:cstheme="majorBidi"/>
        </w:rPr>
        <w:t>Unal</w:t>
      </w:r>
      <w:proofErr w:type="spellEnd"/>
      <w:r>
        <w:rPr>
          <w:rFonts w:asciiTheme="majorBidi" w:hAnsiTheme="majorBidi" w:cstheme="majorBidi"/>
        </w:rPr>
        <w:t xml:space="preserve"> B. </w:t>
      </w:r>
      <w:r w:rsidR="00E8672F">
        <w:rPr>
          <w:rFonts w:asciiTheme="majorBidi" w:hAnsiTheme="majorBidi" w:cstheme="majorBidi"/>
        </w:rPr>
        <w:t xml:space="preserve">(2021) </w:t>
      </w:r>
      <w:r w:rsidRPr="008A3E78">
        <w:rPr>
          <w:rFonts w:asciiTheme="majorBidi" w:hAnsiTheme="majorBidi" w:cstheme="majorBidi"/>
        </w:rPr>
        <w:t>Sex Differences in the Associations of Socioeconomic Status with Stroke in the Turkish</w:t>
      </w:r>
      <w:r>
        <w:rPr>
          <w:rFonts w:asciiTheme="majorBidi" w:hAnsiTheme="majorBidi" w:cstheme="majorBidi"/>
        </w:rPr>
        <w:t xml:space="preserve"> </w:t>
      </w:r>
      <w:r w:rsidRPr="008A3E78">
        <w:rPr>
          <w:rFonts w:asciiTheme="majorBidi" w:hAnsiTheme="majorBidi" w:cstheme="majorBidi"/>
        </w:rPr>
        <w:t>Population</w:t>
      </w:r>
      <w:r>
        <w:rPr>
          <w:rFonts w:asciiTheme="majorBidi" w:hAnsiTheme="majorBidi" w:cstheme="majorBidi"/>
        </w:rPr>
        <w:t>. European Public Health Conference 2021. Dublin, Ireland and Virtual. November 10-12, 2021.</w:t>
      </w:r>
    </w:p>
    <w:p w14:paraId="20BE738A" w14:textId="117C8E87" w:rsidR="00D23032" w:rsidRDefault="00D23032" w:rsidP="00045CD3">
      <w:pPr>
        <w:pStyle w:val="ListParagraph"/>
        <w:numPr>
          <w:ilvl w:val="0"/>
          <w:numId w:val="15"/>
        </w:numPr>
        <w:spacing w:after="360"/>
        <w:ind w:right="-1094"/>
      </w:pPr>
      <w:r w:rsidRPr="005E322B">
        <w:rPr>
          <w:rFonts w:asciiTheme="majorBidi" w:hAnsiTheme="majorBidi" w:cstheme="majorBidi"/>
          <w:b/>
          <w:bCs/>
        </w:rPr>
        <w:t>Zwas DR</w:t>
      </w:r>
      <w:r w:rsidRPr="000F628D">
        <w:t>, Horowitz-</w:t>
      </w:r>
      <w:proofErr w:type="spellStart"/>
      <w:r w:rsidRPr="000F628D">
        <w:t>Cederboim</w:t>
      </w:r>
      <w:proofErr w:type="spellEnd"/>
      <w:r w:rsidR="000E2130">
        <w:t xml:space="preserve"> S</w:t>
      </w:r>
      <w:r w:rsidRPr="000F628D">
        <w:t xml:space="preserve">, </w:t>
      </w:r>
      <w:proofErr w:type="spellStart"/>
      <w:r w:rsidRPr="000F628D">
        <w:t>Shauer</w:t>
      </w:r>
      <w:proofErr w:type="spellEnd"/>
      <w:r w:rsidR="000E2130">
        <w:t xml:space="preserve"> A</w:t>
      </w:r>
      <w:r w:rsidRPr="000F628D">
        <w:t>, Keren</w:t>
      </w:r>
      <w:r w:rsidR="000E2130">
        <w:t xml:space="preserve"> A</w:t>
      </w:r>
      <w:r w:rsidRPr="000F628D">
        <w:t xml:space="preserve">, </w:t>
      </w:r>
      <w:proofErr w:type="spellStart"/>
      <w:r w:rsidRPr="000F628D">
        <w:t>M</w:t>
      </w:r>
      <w:r w:rsidR="000E2130">
        <w:t>e</w:t>
      </w:r>
      <w:r w:rsidRPr="000F628D">
        <w:t>iner</w:t>
      </w:r>
      <w:proofErr w:type="spellEnd"/>
      <w:r w:rsidR="000E2130">
        <w:t xml:space="preserve"> V</w:t>
      </w:r>
      <w:r w:rsidRPr="000F628D">
        <w:t>, Durst</w:t>
      </w:r>
      <w:r w:rsidR="000E2130">
        <w:t xml:space="preserve"> R</w:t>
      </w:r>
      <w:r>
        <w:t xml:space="preserve">. </w:t>
      </w:r>
      <w:r w:rsidR="00E8672F">
        <w:t xml:space="preserve">(2022) </w:t>
      </w:r>
      <w:r w:rsidRPr="00D23032">
        <w:t>TRIM63 bi-allelic mutations may represent an underdiagnosed cause of hypertrophic cardiomyopathy in Israel</w:t>
      </w:r>
      <w:r>
        <w:t>. Israel Heart Society Meeting. Tel Aviv, Israel. May 26, 2022.</w:t>
      </w:r>
    </w:p>
    <w:p w14:paraId="3A1950D5" w14:textId="77777777" w:rsidR="000E2130" w:rsidRPr="00D23032" w:rsidRDefault="000E2130" w:rsidP="000E2130">
      <w:pPr>
        <w:pStyle w:val="ListParagraph"/>
        <w:spacing w:after="360"/>
        <w:ind w:left="540" w:right="-1094"/>
      </w:pPr>
    </w:p>
    <w:p w14:paraId="00EC4512" w14:textId="577F20E3" w:rsidR="009D3355" w:rsidRPr="000E2130" w:rsidRDefault="000E2130" w:rsidP="00045CD3">
      <w:pPr>
        <w:pStyle w:val="ListParagraph"/>
        <w:numPr>
          <w:ilvl w:val="0"/>
          <w:numId w:val="15"/>
        </w:numPr>
        <w:spacing w:after="360"/>
        <w:ind w:right="-1094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Rigler</w:t>
      </w:r>
      <w:proofErr w:type="spellEnd"/>
      <w:r>
        <w:rPr>
          <w:rFonts w:asciiTheme="majorBidi" w:hAnsiTheme="majorBidi" w:cstheme="majorBidi"/>
        </w:rPr>
        <w:t xml:space="preserve"> A, Amir O, </w:t>
      </w:r>
      <w:r w:rsidRPr="000E2130">
        <w:rPr>
          <w:rFonts w:asciiTheme="majorBidi" w:hAnsiTheme="majorBidi" w:cstheme="majorBidi"/>
          <w:b/>
          <w:bCs/>
        </w:rPr>
        <w:t>Zwas D.</w:t>
      </w:r>
      <w:r>
        <w:rPr>
          <w:rFonts w:asciiTheme="majorBidi" w:hAnsiTheme="majorBidi" w:cstheme="majorBidi"/>
        </w:rPr>
        <w:t xml:space="preserve"> </w:t>
      </w:r>
      <w:r w:rsidR="00E8672F">
        <w:rPr>
          <w:rFonts w:asciiTheme="majorBidi" w:hAnsiTheme="majorBidi" w:cstheme="majorBidi"/>
        </w:rPr>
        <w:t xml:space="preserve">(2022) </w:t>
      </w:r>
      <w:r w:rsidRPr="000E2130">
        <w:rPr>
          <w:rFonts w:asciiTheme="majorBidi" w:hAnsiTheme="majorBidi" w:cstheme="majorBidi"/>
        </w:rPr>
        <w:t>Real-World Assessment of Ventricular-Arterial Impedance at Peak Exercise and Relation to Exercise Tolerance</w:t>
      </w:r>
      <w:r>
        <w:rPr>
          <w:rFonts w:asciiTheme="majorBidi" w:hAnsiTheme="majorBidi" w:cstheme="majorBidi"/>
        </w:rPr>
        <w:t xml:space="preserve">. </w:t>
      </w:r>
      <w:r>
        <w:t>Israel Heart Society Meeting. Tel Aviv, Israel. May 26, 2022.</w:t>
      </w:r>
    </w:p>
    <w:p w14:paraId="42EEAFC1" w14:textId="77777777" w:rsidR="00622AF3" w:rsidRPr="00622AF3" w:rsidRDefault="00622AF3" w:rsidP="00622AF3">
      <w:pPr>
        <w:pStyle w:val="ListParagraph"/>
        <w:spacing w:after="360"/>
        <w:ind w:left="540" w:right="-1094"/>
        <w:contextualSpacing w:val="0"/>
        <w:rPr>
          <w:rFonts w:asciiTheme="majorBidi" w:hAnsiTheme="majorBidi" w:cstheme="majorBidi"/>
        </w:rPr>
      </w:pPr>
    </w:p>
    <w:p w14:paraId="0C0294FE" w14:textId="77777777" w:rsidR="00845808" w:rsidRPr="00EB500A" w:rsidRDefault="001829E9" w:rsidP="001C16CA">
      <w:pPr>
        <w:tabs>
          <w:tab w:val="left" w:pos="426"/>
        </w:tabs>
        <w:autoSpaceDE w:val="0"/>
        <w:autoSpaceDN w:val="0"/>
        <w:adjustRightInd w:val="0"/>
        <w:spacing w:after="240"/>
        <w:ind w:left="-450" w:right="-1274"/>
        <w:rPr>
          <w:rFonts w:asciiTheme="majorBidi" w:hAnsiTheme="majorBidi" w:cstheme="majorBidi"/>
          <w:b/>
          <w:bCs/>
          <w:i/>
          <w:iCs/>
        </w:rPr>
      </w:pPr>
      <w:r w:rsidRPr="00EB500A">
        <w:rPr>
          <w:rFonts w:asciiTheme="majorBidi" w:hAnsiTheme="majorBidi" w:cstheme="majorBidi"/>
          <w:b/>
          <w:bCs/>
          <w:i/>
          <w:iCs/>
        </w:rPr>
        <w:t>Posters</w:t>
      </w:r>
    </w:p>
    <w:p w14:paraId="1D5D6855" w14:textId="409D7300" w:rsidR="00FC5B8E" w:rsidRPr="00EB500A" w:rsidRDefault="00FC5B8E" w:rsidP="00FC5B8E">
      <w:pPr>
        <w:pStyle w:val="ListParagraph"/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240"/>
        <w:ind w:left="540" w:right="-1267" w:hanging="814"/>
        <w:contextualSpacing w:val="0"/>
        <w:textAlignment w:val="center"/>
        <w:rPr>
          <w:rFonts w:asciiTheme="majorBidi" w:hAnsiTheme="majorBidi" w:cstheme="majorBidi"/>
          <w:lang w:bidi="ar-SA"/>
        </w:rPr>
      </w:pPr>
      <w:r w:rsidRPr="00EB500A">
        <w:rPr>
          <w:rFonts w:asciiTheme="majorBidi" w:hAnsiTheme="majorBidi" w:cstheme="majorBidi"/>
          <w:lang w:bidi="ar-SA"/>
        </w:rPr>
        <w:lastRenderedPageBreak/>
        <w:t xml:space="preserve">Greenberg K, Leiter E, </w:t>
      </w:r>
      <w:proofErr w:type="spellStart"/>
      <w:r w:rsidRPr="00EB500A">
        <w:rPr>
          <w:rFonts w:asciiTheme="majorBidi" w:hAnsiTheme="majorBidi" w:cstheme="majorBidi"/>
          <w:lang w:bidi="ar-SA"/>
        </w:rPr>
        <w:t>Donchin</w:t>
      </w:r>
      <w:proofErr w:type="spellEnd"/>
      <w:r w:rsidRPr="00EB500A">
        <w:rPr>
          <w:rFonts w:asciiTheme="majorBidi" w:hAnsiTheme="majorBidi" w:cstheme="majorBidi"/>
          <w:lang w:bidi="ar-SA"/>
        </w:rPr>
        <w:t xml:space="preserve"> M, Littman I,</w:t>
      </w:r>
      <w:r w:rsidRPr="00EB500A">
        <w:rPr>
          <w:rFonts w:asciiTheme="majorBidi" w:hAnsiTheme="majorBidi" w:cstheme="majorBidi"/>
          <w:vertAlign w:val="superscript"/>
          <w:lang w:bidi="ar-SA"/>
        </w:rPr>
        <w:t xml:space="preserve"> </w:t>
      </w:r>
      <w:proofErr w:type="spellStart"/>
      <w:r w:rsidRPr="00EB500A">
        <w:rPr>
          <w:rFonts w:asciiTheme="majorBidi" w:hAnsiTheme="majorBidi" w:cstheme="majorBidi"/>
          <w:lang w:bidi="ar-SA"/>
        </w:rPr>
        <w:t>Nubani</w:t>
      </w:r>
      <w:proofErr w:type="spellEnd"/>
      <w:r w:rsidRPr="00EB500A">
        <w:rPr>
          <w:rFonts w:asciiTheme="majorBidi" w:hAnsiTheme="majorBidi" w:cstheme="majorBidi"/>
          <w:lang w:bidi="ar-SA"/>
        </w:rPr>
        <w:t xml:space="preserve"> M, Lotan C, </w:t>
      </w:r>
      <w:proofErr w:type="spellStart"/>
      <w:r w:rsidRPr="00EB500A">
        <w:rPr>
          <w:rFonts w:asciiTheme="majorBidi" w:hAnsiTheme="majorBidi" w:cstheme="majorBidi"/>
          <w:lang w:bidi="ar-SA"/>
        </w:rPr>
        <w:t>Keidar</w:t>
      </w:r>
      <w:proofErr w:type="spellEnd"/>
      <w:r w:rsidRPr="00EB500A">
        <w:rPr>
          <w:rFonts w:asciiTheme="majorBidi" w:hAnsiTheme="majorBidi" w:cstheme="majorBidi"/>
          <w:lang w:bidi="ar-SA"/>
        </w:rPr>
        <w:t xml:space="preserve"> O, </w:t>
      </w:r>
      <w:r w:rsidRPr="00EB500A">
        <w:rPr>
          <w:rFonts w:asciiTheme="majorBidi" w:hAnsiTheme="majorBidi" w:cstheme="majorBidi"/>
          <w:b/>
          <w:bCs/>
          <w:lang w:bidi="ar-SA"/>
        </w:rPr>
        <w:t>Zwas DR</w:t>
      </w:r>
      <w:r w:rsidRPr="00EB500A">
        <w:rPr>
          <w:rFonts w:asciiTheme="majorBidi" w:hAnsiTheme="majorBidi" w:cstheme="majorBidi"/>
          <w:lang w:bidi="ar-SA"/>
        </w:rPr>
        <w:t>. (2016) Cardiovascular knowledge deficits in women from disadvantaged communities. 63</w:t>
      </w:r>
      <w:r w:rsidRPr="00EB500A">
        <w:rPr>
          <w:rFonts w:asciiTheme="majorBidi" w:hAnsiTheme="majorBidi" w:cstheme="majorBidi"/>
          <w:vertAlign w:val="superscript"/>
          <w:lang w:bidi="ar-SA"/>
        </w:rPr>
        <w:t>rd</w:t>
      </w:r>
      <w:r w:rsidRPr="00EB500A">
        <w:rPr>
          <w:rFonts w:asciiTheme="majorBidi" w:hAnsiTheme="majorBidi" w:cstheme="majorBidi"/>
          <w:lang w:bidi="ar-SA"/>
        </w:rPr>
        <w:t xml:space="preserve"> Annual Meeting of the Israel Heart Society, Tel Aviv, Israel</w:t>
      </w:r>
    </w:p>
    <w:p w14:paraId="5A32DD65" w14:textId="48B4FCDB" w:rsidR="00FC5B8E" w:rsidRPr="00EB500A" w:rsidRDefault="00FC5B8E" w:rsidP="009421BD">
      <w:pPr>
        <w:pStyle w:val="ListParagraph"/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240"/>
        <w:ind w:left="540" w:right="-1267" w:hanging="814"/>
        <w:contextualSpacing w:val="0"/>
        <w:textAlignment w:val="center"/>
        <w:rPr>
          <w:rFonts w:asciiTheme="majorBidi" w:hAnsiTheme="majorBidi" w:cstheme="majorBidi"/>
          <w:lang w:bidi="ar-SA"/>
        </w:rPr>
      </w:pPr>
      <w:r w:rsidRPr="00EB500A">
        <w:rPr>
          <w:rFonts w:asciiTheme="majorBidi" w:hAnsiTheme="majorBidi" w:cstheme="majorBidi"/>
          <w:lang w:bidi="ar-SA"/>
        </w:rPr>
        <w:t>Greenberg</w:t>
      </w:r>
      <w:r w:rsidR="009421BD" w:rsidRPr="00EB500A">
        <w:rPr>
          <w:rFonts w:asciiTheme="majorBidi" w:hAnsiTheme="majorBidi" w:cstheme="majorBidi"/>
          <w:lang w:bidi="ar-SA"/>
        </w:rPr>
        <w:t xml:space="preserve"> K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Donchin</w:t>
      </w:r>
      <w:proofErr w:type="spellEnd"/>
      <w:r w:rsidR="009421BD" w:rsidRPr="00EB500A">
        <w:rPr>
          <w:rFonts w:asciiTheme="majorBidi" w:hAnsiTheme="majorBidi" w:cstheme="majorBidi"/>
          <w:lang w:bidi="ar-SA"/>
        </w:rPr>
        <w:t xml:space="preserve"> M</w:t>
      </w:r>
      <w:r w:rsidRPr="00EB500A">
        <w:rPr>
          <w:rFonts w:asciiTheme="majorBidi" w:hAnsiTheme="majorBidi" w:cstheme="majorBidi"/>
          <w:lang w:bidi="ar-SA"/>
        </w:rPr>
        <w:t>, Leiter</w:t>
      </w:r>
      <w:r w:rsidR="009421BD" w:rsidRPr="00EB500A">
        <w:rPr>
          <w:rFonts w:asciiTheme="majorBidi" w:hAnsiTheme="majorBidi" w:cstheme="majorBidi"/>
          <w:lang w:bidi="ar-SA"/>
        </w:rPr>
        <w:t xml:space="preserve"> E</w:t>
      </w:r>
      <w:r w:rsidRPr="00EB500A">
        <w:rPr>
          <w:rFonts w:asciiTheme="majorBidi" w:hAnsiTheme="majorBidi" w:cstheme="majorBidi"/>
          <w:lang w:bidi="ar-SA"/>
        </w:rPr>
        <w:t>, Lotan</w:t>
      </w:r>
      <w:r w:rsidR="009421BD" w:rsidRPr="00EB500A">
        <w:rPr>
          <w:rFonts w:asciiTheme="majorBidi" w:hAnsiTheme="majorBidi" w:cstheme="majorBidi"/>
          <w:lang w:bidi="ar-SA"/>
        </w:rPr>
        <w:t xml:space="preserve"> C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Keidar</w:t>
      </w:r>
      <w:proofErr w:type="spellEnd"/>
      <w:r w:rsidR="009421BD" w:rsidRPr="00EB500A">
        <w:rPr>
          <w:rFonts w:asciiTheme="majorBidi" w:hAnsiTheme="majorBidi" w:cstheme="majorBidi"/>
          <w:lang w:bidi="ar-SA"/>
        </w:rPr>
        <w:t xml:space="preserve"> O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r w:rsidRPr="00EB500A">
        <w:rPr>
          <w:rFonts w:asciiTheme="majorBidi" w:hAnsiTheme="majorBidi" w:cstheme="majorBidi"/>
          <w:b/>
          <w:bCs/>
          <w:lang w:bidi="ar-SA"/>
        </w:rPr>
        <w:t>Zwas</w:t>
      </w:r>
      <w:r w:rsidR="009421BD" w:rsidRPr="00EB500A">
        <w:rPr>
          <w:rFonts w:asciiTheme="majorBidi" w:hAnsiTheme="majorBidi" w:cstheme="majorBidi"/>
          <w:b/>
          <w:bCs/>
          <w:lang w:bidi="ar-SA"/>
        </w:rPr>
        <w:t xml:space="preserve"> DR</w:t>
      </w:r>
      <w:r w:rsidRPr="00EB500A">
        <w:rPr>
          <w:rFonts w:asciiTheme="majorBidi" w:hAnsiTheme="majorBidi" w:cstheme="majorBidi"/>
          <w:lang w:bidi="ar-SA"/>
        </w:rPr>
        <w:t xml:space="preserve">. </w:t>
      </w:r>
      <w:r w:rsidR="009421BD" w:rsidRPr="00EB500A">
        <w:rPr>
          <w:rFonts w:asciiTheme="majorBidi" w:hAnsiTheme="majorBidi" w:cstheme="majorBidi"/>
          <w:lang w:bidi="ar-SA"/>
        </w:rPr>
        <w:t xml:space="preserve">(2016) </w:t>
      </w:r>
      <w:r w:rsidRPr="00EB500A">
        <w:rPr>
          <w:rFonts w:asciiTheme="majorBidi" w:hAnsiTheme="majorBidi" w:cstheme="majorBidi"/>
          <w:lang w:bidi="ar-SA"/>
        </w:rPr>
        <w:t xml:space="preserve">Health </w:t>
      </w:r>
      <w:r w:rsidR="009421BD" w:rsidRPr="00EB500A">
        <w:rPr>
          <w:rFonts w:asciiTheme="majorBidi" w:hAnsiTheme="majorBidi" w:cstheme="majorBidi"/>
          <w:lang w:bidi="ar-SA"/>
        </w:rPr>
        <w:t>n</w:t>
      </w:r>
      <w:r w:rsidRPr="00EB500A">
        <w:rPr>
          <w:rFonts w:asciiTheme="majorBidi" w:hAnsiTheme="majorBidi" w:cstheme="majorBidi"/>
          <w:lang w:bidi="ar-SA"/>
        </w:rPr>
        <w:t xml:space="preserve">eeds </w:t>
      </w:r>
      <w:r w:rsidR="009421BD" w:rsidRPr="00EB500A">
        <w:rPr>
          <w:rFonts w:asciiTheme="majorBidi" w:hAnsiTheme="majorBidi" w:cstheme="majorBidi"/>
          <w:lang w:bidi="ar-SA"/>
        </w:rPr>
        <w:t>a</w:t>
      </w:r>
      <w:r w:rsidRPr="00EB500A">
        <w:rPr>
          <w:rFonts w:asciiTheme="majorBidi" w:hAnsiTheme="majorBidi" w:cstheme="majorBidi"/>
          <w:lang w:bidi="ar-SA"/>
        </w:rPr>
        <w:t xml:space="preserve">ssessment in Jerusalem </w:t>
      </w:r>
      <w:r w:rsidR="009421BD" w:rsidRPr="00EB500A">
        <w:rPr>
          <w:rFonts w:asciiTheme="majorBidi" w:hAnsiTheme="majorBidi" w:cstheme="majorBidi"/>
          <w:lang w:bidi="ar-SA"/>
        </w:rPr>
        <w:t>s</w:t>
      </w:r>
      <w:r w:rsidRPr="00EB500A">
        <w:rPr>
          <w:rFonts w:asciiTheme="majorBidi" w:hAnsiTheme="majorBidi" w:cstheme="majorBidi"/>
          <w:lang w:bidi="ar-SA"/>
        </w:rPr>
        <w:t xml:space="preserve">chools - </w:t>
      </w:r>
      <w:r w:rsidR="009421BD" w:rsidRPr="00EB500A">
        <w:rPr>
          <w:rFonts w:asciiTheme="majorBidi" w:hAnsiTheme="majorBidi" w:cstheme="majorBidi"/>
          <w:lang w:bidi="ar-SA"/>
        </w:rPr>
        <w:t>a</w:t>
      </w:r>
      <w:r w:rsidRPr="00EB500A">
        <w:rPr>
          <w:rFonts w:asciiTheme="majorBidi" w:hAnsiTheme="majorBidi" w:cstheme="majorBidi"/>
          <w:lang w:bidi="ar-SA"/>
        </w:rPr>
        <w:t xml:space="preserve"> </w:t>
      </w:r>
      <w:r w:rsidR="009421BD" w:rsidRPr="00EB500A">
        <w:rPr>
          <w:rFonts w:asciiTheme="majorBidi" w:hAnsiTheme="majorBidi" w:cstheme="majorBidi"/>
          <w:lang w:bidi="ar-SA"/>
        </w:rPr>
        <w:t>c</w:t>
      </w:r>
      <w:r w:rsidRPr="00EB500A">
        <w:rPr>
          <w:rFonts w:asciiTheme="majorBidi" w:hAnsiTheme="majorBidi" w:cstheme="majorBidi"/>
          <w:lang w:bidi="ar-SA"/>
        </w:rPr>
        <w:t xml:space="preserve">omparison between Arab and Jewish </w:t>
      </w:r>
      <w:r w:rsidR="009421BD" w:rsidRPr="00EB500A">
        <w:rPr>
          <w:rFonts w:asciiTheme="majorBidi" w:hAnsiTheme="majorBidi" w:cstheme="majorBidi"/>
          <w:lang w:bidi="ar-SA"/>
        </w:rPr>
        <w:t>c</w:t>
      </w:r>
      <w:r w:rsidRPr="00EB500A">
        <w:rPr>
          <w:rFonts w:asciiTheme="majorBidi" w:hAnsiTheme="majorBidi" w:cstheme="majorBidi"/>
          <w:lang w:bidi="ar-SA"/>
        </w:rPr>
        <w:t xml:space="preserve">hildren. European Public Health conference, Vienna, </w:t>
      </w:r>
      <w:r w:rsidR="009421BD" w:rsidRPr="00EB500A">
        <w:rPr>
          <w:rFonts w:asciiTheme="majorBidi" w:hAnsiTheme="majorBidi" w:cstheme="majorBidi"/>
          <w:lang w:bidi="ar-SA"/>
        </w:rPr>
        <w:t>Austria</w:t>
      </w:r>
    </w:p>
    <w:p w14:paraId="2EFAD732" w14:textId="55079B52" w:rsidR="00FC5B8E" w:rsidRPr="00EB500A" w:rsidRDefault="00FC5B8E" w:rsidP="009421BD">
      <w:pPr>
        <w:pStyle w:val="ListParagraph"/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240"/>
        <w:ind w:left="540" w:right="-1267" w:hanging="814"/>
        <w:contextualSpacing w:val="0"/>
        <w:textAlignment w:val="center"/>
        <w:rPr>
          <w:rFonts w:asciiTheme="majorBidi" w:hAnsiTheme="majorBidi" w:cstheme="majorBidi"/>
          <w:lang w:bidi="ar-SA"/>
        </w:rPr>
      </w:pPr>
      <w:r w:rsidRPr="00EB500A">
        <w:rPr>
          <w:rFonts w:asciiTheme="majorBidi" w:hAnsiTheme="majorBidi" w:cstheme="majorBidi"/>
          <w:lang w:bidi="ar-SA"/>
        </w:rPr>
        <w:t>Greenberg</w:t>
      </w:r>
      <w:r w:rsidR="009421BD" w:rsidRPr="00EB500A">
        <w:rPr>
          <w:rFonts w:asciiTheme="majorBidi" w:hAnsiTheme="majorBidi" w:cstheme="majorBidi"/>
          <w:lang w:bidi="ar-SA"/>
        </w:rPr>
        <w:t xml:space="preserve"> K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Poupko</w:t>
      </w:r>
      <w:proofErr w:type="spellEnd"/>
      <w:r w:rsidR="009421BD" w:rsidRPr="00EB500A">
        <w:rPr>
          <w:rFonts w:asciiTheme="majorBidi" w:hAnsiTheme="majorBidi" w:cstheme="majorBidi"/>
          <w:lang w:bidi="ar-SA"/>
        </w:rPr>
        <w:t xml:space="preserve"> T</w:t>
      </w:r>
      <w:r w:rsidRPr="00EB500A">
        <w:rPr>
          <w:rFonts w:asciiTheme="majorBidi" w:hAnsiTheme="majorBidi" w:cstheme="majorBidi"/>
          <w:lang w:bidi="ar-SA"/>
        </w:rPr>
        <w:t>, Leiter</w:t>
      </w:r>
      <w:r w:rsidR="009421BD" w:rsidRPr="00EB500A">
        <w:rPr>
          <w:rFonts w:asciiTheme="majorBidi" w:hAnsiTheme="majorBidi" w:cstheme="majorBidi"/>
          <w:lang w:bidi="ar-SA"/>
        </w:rPr>
        <w:t xml:space="preserve"> E</w:t>
      </w:r>
      <w:r w:rsidRPr="00EB500A">
        <w:rPr>
          <w:rFonts w:asciiTheme="majorBidi" w:hAnsiTheme="majorBidi" w:cstheme="majorBidi"/>
          <w:lang w:bidi="ar-SA"/>
        </w:rPr>
        <w:t>,</w:t>
      </w:r>
      <w:r w:rsidRPr="00EB500A">
        <w:rPr>
          <w:rFonts w:asciiTheme="majorBidi" w:hAnsiTheme="majorBidi" w:cstheme="majorBidi"/>
          <w:vertAlign w:val="superscript"/>
          <w:lang w:bidi="ar-SA"/>
        </w:rPr>
        <w:t xml:space="preserve"> </w:t>
      </w:r>
      <w:proofErr w:type="spellStart"/>
      <w:r w:rsidRPr="00EB500A">
        <w:rPr>
          <w:rFonts w:asciiTheme="majorBidi" w:hAnsiTheme="majorBidi" w:cstheme="majorBidi"/>
          <w:lang w:bidi="ar-SA"/>
        </w:rPr>
        <w:t>Nubani</w:t>
      </w:r>
      <w:proofErr w:type="spellEnd"/>
      <w:r w:rsidR="009421BD" w:rsidRPr="00EB500A">
        <w:rPr>
          <w:rFonts w:asciiTheme="majorBidi" w:hAnsiTheme="majorBidi" w:cstheme="majorBidi"/>
          <w:lang w:bidi="ar-SA"/>
        </w:rPr>
        <w:t xml:space="preserve"> M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Keidar</w:t>
      </w:r>
      <w:proofErr w:type="spellEnd"/>
      <w:r w:rsidR="009421BD" w:rsidRPr="00EB500A">
        <w:rPr>
          <w:rFonts w:asciiTheme="majorBidi" w:hAnsiTheme="majorBidi" w:cstheme="majorBidi"/>
          <w:lang w:bidi="ar-SA"/>
        </w:rPr>
        <w:t xml:space="preserve"> O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Donchin</w:t>
      </w:r>
      <w:proofErr w:type="spellEnd"/>
      <w:r w:rsidR="009421BD" w:rsidRPr="00EB500A">
        <w:rPr>
          <w:rFonts w:asciiTheme="majorBidi" w:hAnsiTheme="majorBidi" w:cstheme="majorBidi"/>
          <w:lang w:bidi="ar-SA"/>
        </w:rPr>
        <w:t xml:space="preserve"> M</w:t>
      </w:r>
      <w:r w:rsidRPr="00EB500A">
        <w:rPr>
          <w:rFonts w:asciiTheme="majorBidi" w:hAnsiTheme="majorBidi" w:cstheme="majorBidi"/>
          <w:lang w:bidi="ar-SA"/>
        </w:rPr>
        <w:t>, Lotan</w:t>
      </w:r>
      <w:r w:rsidR="009421BD" w:rsidRPr="00EB500A">
        <w:rPr>
          <w:rFonts w:asciiTheme="majorBidi" w:hAnsiTheme="majorBidi" w:cstheme="majorBidi"/>
          <w:lang w:bidi="ar-SA"/>
        </w:rPr>
        <w:t xml:space="preserve"> C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r w:rsidRPr="00EB500A">
        <w:rPr>
          <w:rFonts w:asciiTheme="majorBidi" w:hAnsiTheme="majorBidi" w:cstheme="majorBidi"/>
          <w:b/>
          <w:bCs/>
          <w:lang w:bidi="ar-SA"/>
        </w:rPr>
        <w:t>Zwas</w:t>
      </w:r>
      <w:r w:rsidR="009421BD" w:rsidRPr="00EB500A">
        <w:rPr>
          <w:rFonts w:asciiTheme="majorBidi" w:hAnsiTheme="majorBidi" w:cstheme="majorBidi"/>
          <w:b/>
          <w:bCs/>
          <w:lang w:bidi="ar-SA"/>
        </w:rPr>
        <w:t xml:space="preserve"> DR</w:t>
      </w:r>
      <w:r w:rsidRPr="00EB500A">
        <w:rPr>
          <w:rFonts w:asciiTheme="majorBidi" w:hAnsiTheme="majorBidi" w:cstheme="majorBidi"/>
          <w:lang w:bidi="ar-SA"/>
        </w:rPr>
        <w:t xml:space="preserve">. </w:t>
      </w:r>
      <w:r w:rsidR="009421BD" w:rsidRPr="00EB500A">
        <w:rPr>
          <w:rFonts w:asciiTheme="majorBidi" w:hAnsiTheme="majorBidi" w:cstheme="majorBidi"/>
          <w:lang w:bidi="ar-SA"/>
        </w:rPr>
        <w:t xml:space="preserve">(2016) </w:t>
      </w:r>
      <w:r w:rsidRPr="00EB500A">
        <w:rPr>
          <w:rFonts w:asciiTheme="majorBidi" w:hAnsiTheme="majorBidi" w:cstheme="majorBidi"/>
          <w:lang w:bidi="ar-SA"/>
        </w:rPr>
        <w:t>E-</w:t>
      </w:r>
      <w:r w:rsidR="00687FEE">
        <w:rPr>
          <w:rFonts w:asciiTheme="majorBidi" w:hAnsiTheme="majorBidi" w:cstheme="majorBidi"/>
          <w:lang w:bidi="ar-SA"/>
        </w:rPr>
        <w:t>h</w:t>
      </w:r>
      <w:r w:rsidRPr="00EB500A">
        <w:rPr>
          <w:rFonts w:asciiTheme="majorBidi" w:hAnsiTheme="majorBidi" w:cstheme="majorBidi"/>
          <w:lang w:bidi="ar-SA"/>
        </w:rPr>
        <w:t>ealth for women:</w:t>
      </w:r>
      <w:r w:rsidR="009421BD" w:rsidRPr="00EB500A">
        <w:rPr>
          <w:rFonts w:asciiTheme="majorBidi" w:hAnsiTheme="majorBidi" w:cstheme="majorBidi"/>
          <w:lang w:bidi="ar-SA"/>
        </w:rPr>
        <w:t xml:space="preserve"> </w:t>
      </w:r>
      <w:r w:rsidRPr="00EB500A">
        <w:rPr>
          <w:rFonts w:asciiTheme="majorBidi" w:hAnsiTheme="majorBidi" w:cstheme="majorBidi"/>
          <w:lang w:bidi="ar-SA"/>
        </w:rPr>
        <w:t xml:space="preserve">a </w:t>
      </w:r>
      <w:r w:rsidR="009421BD" w:rsidRPr="00EB500A">
        <w:rPr>
          <w:rFonts w:asciiTheme="majorBidi" w:hAnsiTheme="majorBidi" w:cstheme="majorBidi"/>
          <w:lang w:bidi="ar-SA"/>
        </w:rPr>
        <w:t>w</w:t>
      </w:r>
      <w:r w:rsidRPr="00EB500A">
        <w:rPr>
          <w:rFonts w:asciiTheme="majorBidi" w:hAnsiTheme="majorBidi" w:cstheme="majorBidi"/>
          <w:lang w:bidi="ar-SA"/>
        </w:rPr>
        <w:t xml:space="preserve">eb </w:t>
      </w:r>
      <w:r w:rsidR="009421BD" w:rsidRPr="00EB500A">
        <w:rPr>
          <w:rFonts w:asciiTheme="majorBidi" w:hAnsiTheme="majorBidi" w:cstheme="majorBidi"/>
          <w:lang w:bidi="ar-SA"/>
        </w:rPr>
        <w:t>t</w:t>
      </w:r>
      <w:r w:rsidRPr="00EB500A">
        <w:rPr>
          <w:rFonts w:asciiTheme="majorBidi" w:hAnsiTheme="majorBidi" w:cstheme="majorBidi"/>
          <w:lang w:bidi="ar-SA"/>
        </w:rPr>
        <w:t xml:space="preserve">ool </w:t>
      </w:r>
      <w:r w:rsidR="009421BD" w:rsidRPr="00EB500A">
        <w:rPr>
          <w:rFonts w:asciiTheme="majorBidi" w:hAnsiTheme="majorBidi" w:cstheme="majorBidi"/>
          <w:lang w:bidi="ar-SA"/>
        </w:rPr>
        <w:t>d</w:t>
      </w:r>
      <w:r w:rsidRPr="00EB500A">
        <w:rPr>
          <w:rFonts w:asciiTheme="majorBidi" w:hAnsiTheme="majorBidi" w:cstheme="majorBidi"/>
          <w:lang w:bidi="ar-SA"/>
        </w:rPr>
        <w:t xml:space="preserve">esigned to </w:t>
      </w:r>
      <w:r w:rsidR="009421BD" w:rsidRPr="00EB500A">
        <w:rPr>
          <w:rFonts w:asciiTheme="majorBidi" w:hAnsiTheme="majorBidi" w:cstheme="majorBidi"/>
          <w:lang w:bidi="ar-SA"/>
        </w:rPr>
        <w:t>i</w:t>
      </w:r>
      <w:r w:rsidRPr="00EB500A">
        <w:rPr>
          <w:rFonts w:asciiTheme="majorBidi" w:hAnsiTheme="majorBidi" w:cstheme="majorBidi"/>
          <w:lang w:bidi="ar-SA"/>
        </w:rPr>
        <w:t xml:space="preserve">nform </w:t>
      </w:r>
      <w:r w:rsidR="009421BD" w:rsidRPr="00EB500A">
        <w:rPr>
          <w:rFonts w:asciiTheme="majorBidi" w:hAnsiTheme="majorBidi" w:cstheme="majorBidi"/>
          <w:lang w:bidi="ar-SA"/>
        </w:rPr>
        <w:t>w</w:t>
      </w:r>
      <w:r w:rsidRPr="00EB500A">
        <w:rPr>
          <w:rFonts w:asciiTheme="majorBidi" w:hAnsiTheme="majorBidi" w:cstheme="majorBidi"/>
          <w:lang w:bidi="ar-SA"/>
        </w:rPr>
        <w:t xml:space="preserve">omen of </w:t>
      </w:r>
      <w:r w:rsidR="009421BD" w:rsidRPr="00EB500A">
        <w:rPr>
          <w:rFonts w:asciiTheme="majorBidi" w:hAnsiTheme="majorBidi" w:cstheme="majorBidi"/>
          <w:lang w:bidi="ar-SA"/>
        </w:rPr>
        <w:t>i</w:t>
      </w:r>
      <w:r w:rsidRPr="00EB500A">
        <w:rPr>
          <w:rFonts w:asciiTheme="majorBidi" w:hAnsiTheme="majorBidi" w:cstheme="majorBidi"/>
          <w:lang w:bidi="ar-SA"/>
        </w:rPr>
        <w:t xml:space="preserve">ndividualized </w:t>
      </w:r>
      <w:r w:rsidR="009421BD" w:rsidRPr="00EB500A">
        <w:rPr>
          <w:rFonts w:asciiTheme="majorBidi" w:hAnsiTheme="majorBidi" w:cstheme="majorBidi"/>
          <w:lang w:bidi="ar-SA"/>
        </w:rPr>
        <w:t>h</w:t>
      </w:r>
      <w:r w:rsidRPr="00EB500A">
        <w:rPr>
          <w:rFonts w:asciiTheme="majorBidi" w:hAnsiTheme="majorBidi" w:cstheme="majorBidi"/>
          <w:lang w:bidi="ar-SA"/>
        </w:rPr>
        <w:t xml:space="preserve">ealth </w:t>
      </w:r>
      <w:r w:rsidR="009421BD" w:rsidRPr="00EB500A">
        <w:rPr>
          <w:rFonts w:asciiTheme="majorBidi" w:hAnsiTheme="majorBidi" w:cstheme="majorBidi"/>
          <w:lang w:bidi="ar-SA"/>
        </w:rPr>
        <w:t>r</w:t>
      </w:r>
      <w:r w:rsidRPr="00EB500A">
        <w:rPr>
          <w:rFonts w:asciiTheme="majorBidi" w:hAnsiTheme="majorBidi" w:cstheme="majorBidi"/>
          <w:lang w:bidi="ar-SA"/>
        </w:rPr>
        <w:t>ecommendations. 3</w:t>
      </w:r>
      <w:r w:rsidRPr="00EB500A">
        <w:rPr>
          <w:rFonts w:asciiTheme="majorBidi" w:hAnsiTheme="majorBidi" w:cstheme="majorBidi"/>
          <w:vertAlign w:val="superscript"/>
          <w:lang w:bidi="ar-SA"/>
        </w:rPr>
        <w:t>rd</w:t>
      </w:r>
      <w:r w:rsidR="009421BD" w:rsidRPr="00EB500A">
        <w:rPr>
          <w:rFonts w:asciiTheme="majorBidi" w:hAnsiTheme="majorBidi" w:cstheme="majorBidi"/>
          <w:lang w:bidi="ar-SA"/>
        </w:rPr>
        <w:t xml:space="preserve"> </w:t>
      </w:r>
      <w:r w:rsidRPr="00EB500A">
        <w:rPr>
          <w:rFonts w:asciiTheme="majorBidi" w:hAnsiTheme="majorBidi" w:cstheme="majorBidi"/>
          <w:lang w:bidi="ar-SA"/>
        </w:rPr>
        <w:t xml:space="preserve">European Congress on </w:t>
      </w:r>
      <w:proofErr w:type="spellStart"/>
      <w:r w:rsidRPr="00EB500A">
        <w:rPr>
          <w:rFonts w:asciiTheme="majorBidi" w:hAnsiTheme="majorBidi" w:cstheme="majorBidi"/>
          <w:lang w:bidi="ar-SA"/>
        </w:rPr>
        <w:t>eCardiology</w:t>
      </w:r>
      <w:proofErr w:type="spellEnd"/>
      <w:r w:rsidRPr="00EB500A">
        <w:rPr>
          <w:rFonts w:asciiTheme="majorBidi" w:hAnsiTheme="majorBidi" w:cstheme="majorBidi"/>
          <w:lang w:bidi="ar-SA"/>
        </w:rPr>
        <w:t xml:space="preserve"> and eHealth, Berlin, </w:t>
      </w:r>
      <w:r w:rsidR="009421BD" w:rsidRPr="00EB500A">
        <w:rPr>
          <w:rFonts w:asciiTheme="majorBidi" w:hAnsiTheme="majorBidi" w:cstheme="majorBidi"/>
          <w:lang w:bidi="ar-SA"/>
        </w:rPr>
        <w:t>Germany</w:t>
      </w:r>
      <w:r w:rsidRPr="00EB500A">
        <w:rPr>
          <w:rFonts w:asciiTheme="majorBidi" w:hAnsiTheme="majorBidi" w:cstheme="majorBidi"/>
          <w:lang w:bidi="ar-SA"/>
        </w:rPr>
        <w:t xml:space="preserve"> </w:t>
      </w:r>
    </w:p>
    <w:p w14:paraId="6FD90571" w14:textId="1CCA9E6A" w:rsidR="00FC5B8E" w:rsidRPr="00EB500A" w:rsidRDefault="00FC5B8E" w:rsidP="009421BD">
      <w:pPr>
        <w:pStyle w:val="ListParagraph"/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240"/>
        <w:ind w:left="540" w:right="-1267" w:hanging="814"/>
        <w:contextualSpacing w:val="0"/>
        <w:textAlignment w:val="center"/>
        <w:rPr>
          <w:rFonts w:asciiTheme="majorBidi" w:hAnsiTheme="majorBidi" w:cstheme="majorBidi"/>
          <w:lang w:bidi="ar-SA"/>
        </w:rPr>
      </w:pPr>
      <w:proofErr w:type="spellStart"/>
      <w:r w:rsidRPr="00EB500A">
        <w:rPr>
          <w:rFonts w:asciiTheme="majorBidi" w:hAnsiTheme="majorBidi" w:cstheme="majorBidi"/>
          <w:lang w:bidi="ar-SA"/>
        </w:rPr>
        <w:t>Sloman</w:t>
      </w:r>
      <w:proofErr w:type="spellEnd"/>
      <w:r w:rsidR="009421BD" w:rsidRPr="00EB500A">
        <w:rPr>
          <w:rFonts w:asciiTheme="majorBidi" w:hAnsiTheme="majorBidi" w:cstheme="majorBidi"/>
          <w:lang w:bidi="ar-SA"/>
        </w:rPr>
        <w:t xml:space="preserve"> L</w:t>
      </w:r>
      <w:r w:rsidRPr="00EB500A">
        <w:rPr>
          <w:rFonts w:asciiTheme="majorBidi" w:hAnsiTheme="majorBidi" w:cstheme="majorBidi"/>
          <w:lang w:bidi="ar-SA"/>
        </w:rPr>
        <w:t>, Greenberg</w:t>
      </w:r>
      <w:r w:rsidR="009421BD" w:rsidRPr="00EB500A">
        <w:rPr>
          <w:rFonts w:asciiTheme="majorBidi" w:hAnsiTheme="majorBidi" w:cstheme="majorBidi"/>
          <w:lang w:bidi="ar-SA"/>
        </w:rPr>
        <w:t xml:space="preserve"> K</w:t>
      </w:r>
      <w:r w:rsidRPr="00EB500A">
        <w:rPr>
          <w:rFonts w:asciiTheme="majorBidi" w:hAnsiTheme="majorBidi" w:cstheme="majorBidi"/>
          <w:lang w:bidi="ar-SA"/>
        </w:rPr>
        <w:t>, Leiter</w:t>
      </w:r>
      <w:r w:rsidR="009421BD" w:rsidRPr="00EB500A">
        <w:rPr>
          <w:rFonts w:asciiTheme="majorBidi" w:hAnsiTheme="majorBidi" w:cstheme="majorBidi"/>
          <w:lang w:bidi="ar-SA"/>
        </w:rPr>
        <w:t xml:space="preserve"> E</w:t>
      </w:r>
      <w:r w:rsidRPr="00EB500A">
        <w:rPr>
          <w:rFonts w:asciiTheme="majorBidi" w:hAnsiTheme="majorBidi" w:cstheme="majorBidi"/>
          <w:lang w:bidi="ar-SA"/>
        </w:rPr>
        <w:t>, Littman</w:t>
      </w:r>
      <w:r w:rsidR="009421BD" w:rsidRPr="00EB500A">
        <w:rPr>
          <w:rFonts w:asciiTheme="majorBidi" w:hAnsiTheme="majorBidi" w:cstheme="majorBidi"/>
          <w:lang w:bidi="ar-SA"/>
        </w:rPr>
        <w:t xml:space="preserve"> I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Donchin</w:t>
      </w:r>
      <w:proofErr w:type="spellEnd"/>
      <w:r w:rsidR="009421BD" w:rsidRPr="00EB500A">
        <w:rPr>
          <w:rFonts w:asciiTheme="majorBidi" w:hAnsiTheme="majorBidi" w:cstheme="majorBidi"/>
          <w:lang w:bidi="ar-SA"/>
        </w:rPr>
        <w:t xml:space="preserve"> M</w:t>
      </w:r>
      <w:r w:rsidRPr="00EB500A">
        <w:rPr>
          <w:rFonts w:asciiTheme="majorBidi" w:hAnsiTheme="majorBidi" w:cstheme="majorBidi"/>
          <w:lang w:bidi="ar-SA"/>
        </w:rPr>
        <w:t>, Lotan</w:t>
      </w:r>
      <w:r w:rsidR="009421BD" w:rsidRPr="00EB500A">
        <w:rPr>
          <w:rFonts w:asciiTheme="majorBidi" w:hAnsiTheme="majorBidi" w:cstheme="majorBidi"/>
          <w:lang w:bidi="ar-SA"/>
        </w:rPr>
        <w:t xml:space="preserve"> C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r w:rsidRPr="00EB500A">
        <w:rPr>
          <w:rFonts w:asciiTheme="majorBidi" w:hAnsiTheme="majorBidi" w:cstheme="majorBidi"/>
          <w:b/>
          <w:bCs/>
          <w:lang w:bidi="ar-SA"/>
        </w:rPr>
        <w:t>Zwas</w:t>
      </w:r>
      <w:r w:rsidR="009421BD" w:rsidRPr="00EB500A">
        <w:rPr>
          <w:rFonts w:asciiTheme="majorBidi" w:hAnsiTheme="majorBidi" w:cstheme="majorBidi"/>
          <w:b/>
          <w:bCs/>
          <w:lang w:bidi="ar-SA"/>
        </w:rPr>
        <w:t xml:space="preserve"> DR</w:t>
      </w:r>
      <w:r w:rsidRPr="00EB500A">
        <w:rPr>
          <w:rFonts w:asciiTheme="majorBidi" w:hAnsiTheme="majorBidi" w:cstheme="majorBidi"/>
          <w:lang w:bidi="ar-SA"/>
        </w:rPr>
        <w:t xml:space="preserve">. </w:t>
      </w:r>
      <w:r w:rsidR="009421BD" w:rsidRPr="00EB500A">
        <w:rPr>
          <w:rFonts w:asciiTheme="majorBidi" w:hAnsiTheme="majorBidi" w:cstheme="majorBidi"/>
          <w:lang w:bidi="ar-SA"/>
        </w:rPr>
        <w:t xml:space="preserve">(2017) </w:t>
      </w:r>
      <w:r w:rsidRPr="00EB500A">
        <w:rPr>
          <w:rFonts w:asciiTheme="majorBidi" w:hAnsiTheme="majorBidi" w:cstheme="majorBidi"/>
          <w:lang w:bidi="ar-SA"/>
        </w:rPr>
        <w:t xml:space="preserve">Health </w:t>
      </w:r>
      <w:r w:rsidR="009421BD" w:rsidRPr="00EB500A">
        <w:rPr>
          <w:rFonts w:asciiTheme="majorBidi" w:hAnsiTheme="majorBidi" w:cstheme="majorBidi"/>
          <w:lang w:bidi="ar-SA"/>
        </w:rPr>
        <w:t>b</w:t>
      </w:r>
      <w:r w:rsidRPr="00EB500A">
        <w:rPr>
          <w:rFonts w:asciiTheme="majorBidi" w:hAnsiTheme="majorBidi" w:cstheme="majorBidi"/>
          <w:lang w:bidi="ar-SA"/>
        </w:rPr>
        <w:t xml:space="preserve">ehaviors of </w:t>
      </w:r>
      <w:r w:rsidR="009421BD" w:rsidRPr="00EB500A">
        <w:rPr>
          <w:rFonts w:asciiTheme="majorBidi" w:hAnsiTheme="majorBidi" w:cstheme="majorBidi"/>
          <w:lang w:bidi="ar-SA"/>
        </w:rPr>
        <w:t>f</w:t>
      </w:r>
      <w:r w:rsidRPr="00EB500A">
        <w:rPr>
          <w:rFonts w:asciiTheme="majorBidi" w:hAnsiTheme="majorBidi" w:cstheme="majorBidi"/>
          <w:lang w:bidi="ar-SA"/>
        </w:rPr>
        <w:t xml:space="preserve">emale </w:t>
      </w:r>
      <w:r w:rsidR="009421BD" w:rsidRPr="00EB500A">
        <w:rPr>
          <w:rFonts w:asciiTheme="majorBidi" w:hAnsiTheme="majorBidi" w:cstheme="majorBidi"/>
          <w:lang w:bidi="ar-SA"/>
        </w:rPr>
        <w:t>n</w:t>
      </w:r>
      <w:r w:rsidRPr="00EB500A">
        <w:rPr>
          <w:rFonts w:asciiTheme="majorBidi" w:hAnsiTheme="majorBidi" w:cstheme="majorBidi"/>
          <w:lang w:bidi="ar-SA"/>
        </w:rPr>
        <w:t xml:space="preserve">ational </w:t>
      </w:r>
      <w:r w:rsidR="009421BD" w:rsidRPr="00EB500A">
        <w:rPr>
          <w:rFonts w:asciiTheme="majorBidi" w:hAnsiTheme="majorBidi" w:cstheme="majorBidi"/>
          <w:lang w:bidi="ar-SA"/>
        </w:rPr>
        <w:t>y</w:t>
      </w:r>
      <w:r w:rsidRPr="00EB500A">
        <w:rPr>
          <w:rFonts w:asciiTheme="majorBidi" w:hAnsiTheme="majorBidi" w:cstheme="majorBidi"/>
          <w:lang w:bidi="ar-SA"/>
        </w:rPr>
        <w:t xml:space="preserve">outh </w:t>
      </w:r>
      <w:r w:rsidR="009421BD" w:rsidRPr="00EB500A">
        <w:rPr>
          <w:rFonts w:asciiTheme="majorBidi" w:hAnsiTheme="majorBidi" w:cstheme="majorBidi"/>
          <w:lang w:bidi="ar-SA"/>
        </w:rPr>
        <w:t>s</w:t>
      </w:r>
      <w:r w:rsidRPr="00EB500A">
        <w:rPr>
          <w:rFonts w:asciiTheme="majorBidi" w:hAnsiTheme="majorBidi" w:cstheme="majorBidi"/>
          <w:lang w:bidi="ar-SA"/>
        </w:rPr>
        <w:t xml:space="preserve">ervice </w:t>
      </w:r>
      <w:r w:rsidR="009421BD" w:rsidRPr="00EB500A">
        <w:rPr>
          <w:rFonts w:asciiTheme="majorBidi" w:hAnsiTheme="majorBidi" w:cstheme="majorBidi"/>
          <w:lang w:bidi="ar-SA"/>
        </w:rPr>
        <w:t>v</w:t>
      </w:r>
      <w:r w:rsidRPr="00EB500A">
        <w:rPr>
          <w:rFonts w:asciiTheme="majorBidi" w:hAnsiTheme="majorBidi" w:cstheme="majorBidi"/>
          <w:lang w:bidi="ar-SA"/>
        </w:rPr>
        <w:t>olunteers. Israeli Public Health Doctors</w:t>
      </w:r>
      <w:r w:rsidR="009421BD" w:rsidRPr="00EB500A">
        <w:rPr>
          <w:rFonts w:asciiTheme="majorBidi" w:hAnsiTheme="majorBidi" w:cstheme="majorBidi"/>
          <w:lang w:bidi="ar-SA"/>
        </w:rPr>
        <w:t>’</w:t>
      </w:r>
      <w:r w:rsidRPr="00EB500A">
        <w:rPr>
          <w:rFonts w:asciiTheme="majorBidi" w:hAnsiTheme="majorBidi" w:cstheme="majorBidi"/>
          <w:lang w:bidi="ar-SA"/>
        </w:rPr>
        <w:t xml:space="preserve"> Association Conference, Ramat Gan, </w:t>
      </w:r>
      <w:r w:rsidR="009421BD" w:rsidRPr="00EB500A">
        <w:rPr>
          <w:rFonts w:asciiTheme="majorBidi" w:hAnsiTheme="majorBidi" w:cstheme="majorBidi"/>
          <w:lang w:bidi="ar-SA"/>
        </w:rPr>
        <w:t>Israel</w:t>
      </w:r>
      <w:r w:rsidRPr="00EB500A">
        <w:rPr>
          <w:rFonts w:asciiTheme="majorBidi" w:hAnsiTheme="majorBidi" w:cstheme="majorBidi"/>
          <w:lang w:bidi="ar-SA"/>
        </w:rPr>
        <w:t xml:space="preserve"> </w:t>
      </w:r>
    </w:p>
    <w:p w14:paraId="2AE83666" w14:textId="2A26B3A8" w:rsidR="00FC5B8E" w:rsidRPr="00EB500A" w:rsidRDefault="00FC5B8E" w:rsidP="009421BD">
      <w:pPr>
        <w:pStyle w:val="ListParagraph"/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240"/>
        <w:ind w:left="540" w:right="-1267" w:hanging="814"/>
        <w:contextualSpacing w:val="0"/>
        <w:textAlignment w:val="center"/>
        <w:rPr>
          <w:rFonts w:asciiTheme="majorBidi" w:hAnsiTheme="majorBidi" w:cstheme="majorBidi"/>
          <w:lang w:bidi="ar-SA"/>
        </w:rPr>
      </w:pPr>
      <w:r w:rsidRPr="00EB500A">
        <w:rPr>
          <w:rFonts w:asciiTheme="majorBidi" w:hAnsiTheme="majorBidi" w:cstheme="majorBidi"/>
          <w:lang w:bidi="ar-SA"/>
        </w:rPr>
        <w:t>Littman</w:t>
      </w:r>
      <w:r w:rsidR="009421BD" w:rsidRPr="00EB500A">
        <w:rPr>
          <w:rFonts w:asciiTheme="majorBidi" w:hAnsiTheme="majorBidi" w:cstheme="majorBidi"/>
          <w:lang w:bidi="ar-SA"/>
        </w:rPr>
        <w:t xml:space="preserve"> I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Goldshluger</w:t>
      </w:r>
      <w:proofErr w:type="spellEnd"/>
      <w:r w:rsidR="009421BD" w:rsidRPr="00EB500A">
        <w:rPr>
          <w:rFonts w:asciiTheme="majorBidi" w:hAnsiTheme="majorBidi" w:cstheme="majorBidi"/>
          <w:lang w:bidi="ar-SA"/>
        </w:rPr>
        <w:t xml:space="preserve"> A</w:t>
      </w:r>
      <w:r w:rsidRPr="00EB500A">
        <w:rPr>
          <w:rFonts w:asciiTheme="majorBidi" w:hAnsiTheme="majorBidi" w:cstheme="majorBidi"/>
          <w:lang w:bidi="ar-SA"/>
        </w:rPr>
        <w:t>, Harari</w:t>
      </w:r>
      <w:r w:rsidR="009421BD" w:rsidRPr="00EB500A">
        <w:rPr>
          <w:rFonts w:asciiTheme="majorBidi" w:hAnsiTheme="majorBidi" w:cstheme="majorBidi"/>
          <w:lang w:bidi="ar-SA"/>
        </w:rPr>
        <w:t xml:space="preserve"> R</w:t>
      </w:r>
      <w:r w:rsidRPr="00EB500A">
        <w:rPr>
          <w:rFonts w:asciiTheme="majorBidi" w:hAnsiTheme="majorBidi" w:cstheme="majorBidi"/>
          <w:lang w:bidi="ar-SA"/>
        </w:rPr>
        <w:t>, Greenberg</w:t>
      </w:r>
      <w:r w:rsidR="009421BD" w:rsidRPr="00EB500A">
        <w:rPr>
          <w:rFonts w:asciiTheme="majorBidi" w:hAnsiTheme="majorBidi" w:cstheme="majorBidi"/>
          <w:lang w:bidi="ar-SA"/>
        </w:rPr>
        <w:t xml:space="preserve"> K</w:t>
      </w:r>
      <w:r w:rsidRPr="00EB500A">
        <w:rPr>
          <w:rFonts w:asciiTheme="majorBidi" w:hAnsiTheme="majorBidi" w:cstheme="majorBidi"/>
          <w:lang w:bidi="ar-SA"/>
        </w:rPr>
        <w:t>, Leiter</w:t>
      </w:r>
      <w:r w:rsidR="009421BD" w:rsidRPr="00EB500A">
        <w:rPr>
          <w:rFonts w:asciiTheme="majorBidi" w:hAnsiTheme="majorBidi" w:cstheme="majorBidi"/>
          <w:lang w:bidi="ar-SA"/>
        </w:rPr>
        <w:t xml:space="preserve"> E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Donchin</w:t>
      </w:r>
      <w:proofErr w:type="spellEnd"/>
      <w:r w:rsidR="009421BD" w:rsidRPr="00EB500A">
        <w:rPr>
          <w:rFonts w:asciiTheme="majorBidi" w:hAnsiTheme="majorBidi" w:cstheme="majorBidi"/>
          <w:lang w:bidi="ar-SA"/>
        </w:rPr>
        <w:t xml:space="preserve"> M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Nubani</w:t>
      </w:r>
      <w:proofErr w:type="spellEnd"/>
      <w:r w:rsidR="009421BD" w:rsidRPr="00EB500A">
        <w:rPr>
          <w:rFonts w:asciiTheme="majorBidi" w:hAnsiTheme="majorBidi" w:cstheme="majorBidi"/>
          <w:lang w:bidi="ar-SA"/>
        </w:rPr>
        <w:t xml:space="preserve"> M</w:t>
      </w:r>
      <w:r w:rsidRPr="00EB500A">
        <w:rPr>
          <w:rFonts w:asciiTheme="majorBidi" w:hAnsiTheme="majorBidi" w:cstheme="majorBidi"/>
          <w:lang w:bidi="ar-SA"/>
        </w:rPr>
        <w:t>, Lotan</w:t>
      </w:r>
      <w:r w:rsidR="009421BD" w:rsidRPr="00EB500A">
        <w:rPr>
          <w:rFonts w:asciiTheme="majorBidi" w:hAnsiTheme="majorBidi" w:cstheme="majorBidi"/>
          <w:lang w:bidi="ar-SA"/>
        </w:rPr>
        <w:t xml:space="preserve"> C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Keidar</w:t>
      </w:r>
      <w:proofErr w:type="spellEnd"/>
      <w:r w:rsidR="009421BD" w:rsidRPr="00EB500A">
        <w:rPr>
          <w:rFonts w:asciiTheme="majorBidi" w:hAnsiTheme="majorBidi" w:cstheme="majorBidi"/>
          <w:lang w:bidi="ar-SA"/>
        </w:rPr>
        <w:t xml:space="preserve"> O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r w:rsidRPr="00EB500A">
        <w:rPr>
          <w:rFonts w:asciiTheme="majorBidi" w:hAnsiTheme="majorBidi" w:cstheme="majorBidi"/>
          <w:b/>
          <w:bCs/>
          <w:lang w:bidi="ar-SA"/>
        </w:rPr>
        <w:t>Zwas</w:t>
      </w:r>
      <w:r w:rsidR="009421BD" w:rsidRPr="00EB500A">
        <w:rPr>
          <w:rFonts w:asciiTheme="majorBidi" w:hAnsiTheme="majorBidi" w:cstheme="majorBidi"/>
          <w:b/>
          <w:bCs/>
          <w:lang w:bidi="ar-SA"/>
        </w:rPr>
        <w:t xml:space="preserve"> DR</w:t>
      </w:r>
      <w:r w:rsidRPr="00EB500A">
        <w:rPr>
          <w:rFonts w:asciiTheme="majorBidi" w:hAnsiTheme="majorBidi" w:cstheme="majorBidi"/>
          <w:lang w:bidi="ar-SA"/>
        </w:rPr>
        <w:t xml:space="preserve">. </w:t>
      </w:r>
      <w:r w:rsidR="009421BD" w:rsidRPr="00EB500A">
        <w:rPr>
          <w:rFonts w:asciiTheme="majorBidi" w:hAnsiTheme="majorBidi" w:cstheme="majorBidi"/>
          <w:lang w:bidi="ar-SA"/>
        </w:rPr>
        <w:t xml:space="preserve">(2017) </w:t>
      </w:r>
      <w:r w:rsidRPr="00EB500A">
        <w:rPr>
          <w:rFonts w:asciiTheme="majorBidi" w:hAnsiTheme="majorBidi" w:cstheme="majorBidi"/>
          <w:lang w:bidi="ar-SA"/>
        </w:rPr>
        <w:t>Nutrition-</w:t>
      </w:r>
      <w:r w:rsidR="009421BD" w:rsidRPr="00EB500A">
        <w:rPr>
          <w:rFonts w:asciiTheme="majorBidi" w:hAnsiTheme="majorBidi" w:cstheme="majorBidi"/>
          <w:lang w:bidi="ar-SA"/>
        </w:rPr>
        <w:t>b</w:t>
      </w:r>
      <w:r w:rsidRPr="00EB500A">
        <w:rPr>
          <w:rFonts w:asciiTheme="majorBidi" w:hAnsiTheme="majorBidi" w:cstheme="majorBidi"/>
          <w:lang w:bidi="ar-SA"/>
        </w:rPr>
        <w:t xml:space="preserve">ased </w:t>
      </w:r>
      <w:r w:rsidR="009421BD" w:rsidRPr="00EB500A">
        <w:rPr>
          <w:rFonts w:asciiTheme="majorBidi" w:hAnsiTheme="majorBidi" w:cstheme="majorBidi"/>
          <w:lang w:bidi="ar-SA"/>
        </w:rPr>
        <w:t>h</w:t>
      </w:r>
      <w:r w:rsidRPr="00EB500A">
        <w:rPr>
          <w:rFonts w:asciiTheme="majorBidi" w:hAnsiTheme="majorBidi" w:cstheme="majorBidi"/>
          <w:lang w:bidi="ar-SA"/>
        </w:rPr>
        <w:t xml:space="preserve">ealthy </w:t>
      </w:r>
      <w:r w:rsidR="009421BD" w:rsidRPr="00EB500A">
        <w:rPr>
          <w:rFonts w:asciiTheme="majorBidi" w:hAnsiTheme="majorBidi" w:cstheme="majorBidi"/>
          <w:lang w:bidi="ar-SA"/>
        </w:rPr>
        <w:t>l</w:t>
      </w:r>
      <w:r w:rsidRPr="00EB500A">
        <w:rPr>
          <w:rFonts w:asciiTheme="majorBidi" w:hAnsiTheme="majorBidi" w:cstheme="majorBidi"/>
          <w:lang w:bidi="ar-SA"/>
        </w:rPr>
        <w:t xml:space="preserve">ifestyle </w:t>
      </w:r>
      <w:r w:rsidR="009421BD" w:rsidRPr="00EB500A">
        <w:rPr>
          <w:rFonts w:asciiTheme="majorBidi" w:hAnsiTheme="majorBidi" w:cstheme="majorBidi"/>
          <w:lang w:bidi="ar-SA"/>
        </w:rPr>
        <w:t>p</w:t>
      </w:r>
      <w:r w:rsidRPr="00EB500A">
        <w:rPr>
          <w:rFonts w:asciiTheme="majorBidi" w:hAnsiTheme="majorBidi" w:cstheme="majorBidi"/>
          <w:lang w:bidi="ar-SA"/>
        </w:rPr>
        <w:t xml:space="preserve">ilot </w:t>
      </w:r>
      <w:r w:rsidR="009421BD" w:rsidRPr="00EB500A">
        <w:rPr>
          <w:rFonts w:asciiTheme="majorBidi" w:hAnsiTheme="majorBidi" w:cstheme="majorBidi"/>
          <w:lang w:bidi="ar-SA"/>
        </w:rPr>
        <w:t>p</w:t>
      </w:r>
      <w:r w:rsidRPr="00EB500A">
        <w:rPr>
          <w:rFonts w:asciiTheme="majorBidi" w:hAnsiTheme="majorBidi" w:cstheme="majorBidi"/>
          <w:lang w:bidi="ar-SA"/>
        </w:rPr>
        <w:t xml:space="preserve">rogram for </w:t>
      </w:r>
      <w:r w:rsidR="009421BD" w:rsidRPr="00EB500A">
        <w:rPr>
          <w:rFonts w:asciiTheme="majorBidi" w:hAnsiTheme="majorBidi" w:cstheme="majorBidi"/>
          <w:lang w:bidi="ar-SA"/>
        </w:rPr>
        <w:t>f</w:t>
      </w:r>
      <w:r w:rsidRPr="00EB500A">
        <w:rPr>
          <w:rFonts w:asciiTheme="majorBidi" w:hAnsiTheme="majorBidi" w:cstheme="majorBidi"/>
          <w:lang w:bidi="ar-SA"/>
        </w:rPr>
        <w:t xml:space="preserve">emale </w:t>
      </w:r>
      <w:r w:rsidR="009421BD" w:rsidRPr="00EB500A">
        <w:rPr>
          <w:rFonts w:asciiTheme="majorBidi" w:hAnsiTheme="majorBidi" w:cstheme="majorBidi"/>
          <w:lang w:bidi="ar-SA"/>
        </w:rPr>
        <w:t>h</w:t>
      </w:r>
      <w:r w:rsidRPr="00EB500A">
        <w:rPr>
          <w:rFonts w:asciiTheme="majorBidi" w:hAnsiTheme="majorBidi" w:cstheme="majorBidi"/>
          <w:lang w:bidi="ar-SA"/>
        </w:rPr>
        <w:t xml:space="preserve">ospital </w:t>
      </w:r>
      <w:r w:rsidR="009421BD" w:rsidRPr="00EB500A">
        <w:rPr>
          <w:rFonts w:asciiTheme="majorBidi" w:hAnsiTheme="majorBidi" w:cstheme="majorBidi"/>
          <w:lang w:bidi="ar-SA"/>
        </w:rPr>
        <w:t>e</w:t>
      </w:r>
      <w:r w:rsidRPr="00EB500A">
        <w:rPr>
          <w:rFonts w:asciiTheme="majorBidi" w:hAnsiTheme="majorBidi" w:cstheme="majorBidi"/>
          <w:lang w:bidi="ar-SA"/>
        </w:rPr>
        <w:t>mployees. 15</w:t>
      </w:r>
      <w:r w:rsidRPr="00EB500A">
        <w:rPr>
          <w:rFonts w:asciiTheme="majorBidi" w:hAnsiTheme="majorBidi" w:cstheme="majorBidi"/>
          <w:vertAlign w:val="superscript"/>
          <w:lang w:bidi="ar-SA"/>
        </w:rPr>
        <w:t>th</w:t>
      </w:r>
      <w:r w:rsidR="009421BD" w:rsidRPr="00EB500A">
        <w:rPr>
          <w:rFonts w:asciiTheme="majorBidi" w:hAnsiTheme="majorBidi" w:cstheme="majorBidi"/>
          <w:lang w:bidi="ar-SA"/>
        </w:rPr>
        <w:t xml:space="preserve"> </w:t>
      </w:r>
      <w:r w:rsidRPr="00EB500A">
        <w:rPr>
          <w:rFonts w:asciiTheme="majorBidi" w:hAnsiTheme="majorBidi" w:cstheme="majorBidi"/>
          <w:lang w:bidi="ar-SA"/>
        </w:rPr>
        <w:t xml:space="preserve">World Congress on Public Health, Melbourne, </w:t>
      </w:r>
      <w:r w:rsidR="009421BD" w:rsidRPr="00EB500A">
        <w:rPr>
          <w:rFonts w:asciiTheme="majorBidi" w:hAnsiTheme="majorBidi" w:cstheme="majorBidi"/>
          <w:lang w:bidi="ar-SA"/>
        </w:rPr>
        <w:t>Australia</w:t>
      </w:r>
    </w:p>
    <w:p w14:paraId="162486A5" w14:textId="4329C544" w:rsidR="009421BD" w:rsidRPr="00EB500A" w:rsidRDefault="009421BD" w:rsidP="009421BD">
      <w:pPr>
        <w:pStyle w:val="ListParagraph"/>
        <w:numPr>
          <w:ilvl w:val="0"/>
          <w:numId w:val="18"/>
        </w:numPr>
        <w:tabs>
          <w:tab w:val="clear" w:pos="720"/>
          <w:tab w:val="num" w:pos="540"/>
        </w:tabs>
        <w:spacing w:after="240"/>
        <w:ind w:left="540" w:right="-1267" w:hanging="814"/>
        <w:contextualSpacing w:val="0"/>
        <w:rPr>
          <w:rFonts w:asciiTheme="majorBidi" w:hAnsiTheme="majorBidi" w:cstheme="majorBidi"/>
          <w:lang w:bidi="ar-SA"/>
        </w:rPr>
      </w:pPr>
      <w:proofErr w:type="spellStart"/>
      <w:r w:rsidRPr="00EB500A">
        <w:rPr>
          <w:rFonts w:asciiTheme="majorBidi" w:hAnsiTheme="majorBidi" w:cstheme="majorBidi"/>
          <w:lang w:bidi="ar-SA"/>
        </w:rPr>
        <w:t>Assayag</w:t>
      </w:r>
      <w:proofErr w:type="spellEnd"/>
      <w:r w:rsidRPr="00EB500A">
        <w:rPr>
          <w:rFonts w:asciiTheme="majorBidi" w:hAnsiTheme="majorBidi" w:cstheme="majorBidi"/>
          <w:lang w:bidi="ar-SA"/>
        </w:rPr>
        <w:t xml:space="preserve"> E, </w:t>
      </w:r>
      <w:proofErr w:type="spellStart"/>
      <w:r w:rsidRPr="00EB500A">
        <w:rPr>
          <w:rFonts w:asciiTheme="majorBidi" w:hAnsiTheme="majorBidi" w:cstheme="majorBidi"/>
          <w:lang w:bidi="ar-SA"/>
        </w:rPr>
        <w:t>Gurt</w:t>
      </w:r>
      <w:proofErr w:type="spellEnd"/>
      <w:r w:rsidRPr="00EB500A">
        <w:rPr>
          <w:rFonts w:asciiTheme="majorBidi" w:hAnsiTheme="majorBidi" w:cstheme="majorBidi"/>
          <w:lang w:bidi="ar-SA"/>
        </w:rPr>
        <w:t xml:space="preserve"> I, Cohen-</w:t>
      </w:r>
      <w:proofErr w:type="spellStart"/>
      <w:r w:rsidRPr="00EB500A">
        <w:rPr>
          <w:rFonts w:asciiTheme="majorBidi" w:hAnsiTheme="majorBidi" w:cstheme="majorBidi"/>
          <w:lang w:bidi="ar-SA"/>
        </w:rPr>
        <w:t>Kfir</w:t>
      </w:r>
      <w:proofErr w:type="spellEnd"/>
      <w:r w:rsidRPr="00EB500A">
        <w:rPr>
          <w:rFonts w:asciiTheme="majorBidi" w:hAnsiTheme="majorBidi" w:cstheme="majorBidi"/>
          <w:lang w:bidi="ar-SA"/>
        </w:rPr>
        <w:t xml:space="preserve"> E, </w:t>
      </w:r>
      <w:proofErr w:type="spellStart"/>
      <w:r w:rsidRPr="00EB500A">
        <w:rPr>
          <w:rFonts w:asciiTheme="majorBidi" w:hAnsiTheme="majorBidi" w:cstheme="majorBidi"/>
          <w:shd w:val="clear" w:color="auto" w:fill="FFFFFF"/>
          <w:lang w:bidi="ar-SA"/>
        </w:rPr>
        <w:t>Yakobovsky</w:t>
      </w:r>
      <w:proofErr w:type="spellEnd"/>
      <w:r w:rsidRPr="00EB500A">
        <w:rPr>
          <w:rFonts w:asciiTheme="majorBidi" w:hAnsiTheme="majorBidi" w:cstheme="majorBidi"/>
          <w:shd w:val="clear" w:color="auto" w:fill="FFFFFF"/>
          <w:lang w:bidi="ar-SA"/>
        </w:rPr>
        <w:t xml:space="preserve"> O, </w:t>
      </w:r>
      <w:r w:rsidRPr="00EB500A">
        <w:rPr>
          <w:rFonts w:asciiTheme="majorBidi" w:hAnsiTheme="majorBidi" w:cstheme="majorBidi"/>
          <w:b/>
          <w:bCs/>
          <w:shd w:val="clear" w:color="auto" w:fill="FFFFFF"/>
          <w:lang w:bidi="ar-SA"/>
        </w:rPr>
        <w:t>Zwas DR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Dresner</w:t>
      </w:r>
      <w:proofErr w:type="spellEnd"/>
      <w:r w:rsidRPr="00EB500A">
        <w:rPr>
          <w:rFonts w:asciiTheme="majorBidi" w:hAnsiTheme="majorBidi" w:cstheme="majorBidi"/>
          <w:lang w:bidi="ar-SA"/>
        </w:rPr>
        <w:t xml:space="preserve">-Pollak R. (2018) Estrogen suppresses mRNA expression of fibrosis, apoptosis, and hypoxia markers in the left ventricle of ovariectomized mice – a mouse model of human menopause. Annual Meeting of the European Society of Cardiology, </w:t>
      </w:r>
      <w:r w:rsidR="00B94247">
        <w:rPr>
          <w:rFonts w:asciiTheme="majorBidi" w:hAnsiTheme="majorBidi" w:cstheme="majorBidi"/>
          <w:lang w:bidi="ar-SA"/>
        </w:rPr>
        <w:t>Munich, GR</w:t>
      </w:r>
      <w:r w:rsidRPr="00EB500A">
        <w:rPr>
          <w:rFonts w:asciiTheme="majorBidi" w:hAnsiTheme="majorBidi" w:cstheme="majorBidi"/>
          <w:lang w:bidi="ar-SA"/>
        </w:rPr>
        <w:t xml:space="preserve"> </w:t>
      </w:r>
    </w:p>
    <w:p w14:paraId="21842EBE" w14:textId="1C487852" w:rsidR="006F1978" w:rsidRPr="00EB500A" w:rsidRDefault="006F1978" w:rsidP="006F1978">
      <w:pPr>
        <w:pStyle w:val="ListParagraph"/>
        <w:numPr>
          <w:ilvl w:val="0"/>
          <w:numId w:val="18"/>
        </w:numPr>
        <w:tabs>
          <w:tab w:val="clear" w:pos="720"/>
          <w:tab w:val="num" w:pos="540"/>
        </w:tabs>
        <w:spacing w:after="240"/>
        <w:ind w:left="540" w:right="-1267" w:hanging="814"/>
        <w:contextualSpacing w:val="0"/>
        <w:rPr>
          <w:rFonts w:asciiTheme="majorBidi" w:hAnsiTheme="majorBidi" w:cstheme="majorBidi"/>
          <w:lang w:bidi="ar-SA"/>
        </w:rPr>
      </w:pPr>
      <w:r w:rsidRPr="00EB500A">
        <w:rPr>
          <w:rFonts w:asciiTheme="majorBidi" w:hAnsiTheme="majorBidi" w:cstheme="majorBidi"/>
          <w:b/>
          <w:bCs/>
          <w:lang w:bidi="ar-SA"/>
        </w:rPr>
        <w:t>Zwas DR</w:t>
      </w:r>
      <w:r w:rsidRPr="00EB500A">
        <w:rPr>
          <w:rFonts w:asciiTheme="majorBidi" w:hAnsiTheme="majorBidi" w:cstheme="majorBidi"/>
          <w:lang w:bidi="ar-SA"/>
        </w:rPr>
        <w:t xml:space="preserve">, Orlev A, Pollak A Lotan C, </w:t>
      </w:r>
      <w:proofErr w:type="spellStart"/>
      <w:r w:rsidRPr="00EB500A">
        <w:rPr>
          <w:rFonts w:asciiTheme="majorBidi" w:hAnsiTheme="majorBidi" w:cstheme="majorBidi"/>
          <w:lang w:bidi="ar-SA"/>
        </w:rPr>
        <w:t>Gotsman</w:t>
      </w:r>
      <w:proofErr w:type="spellEnd"/>
      <w:r w:rsidRPr="00EB500A">
        <w:rPr>
          <w:rFonts w:asciiTheme="majorBidi" w:hAnsiTheme="majorBidi" w:cstheme="majorBidi"/>
          <w:lang w:bidi="ar-SA"/>
        </w:rPr>
        <w:t xml:space="preserve"> I. (2018) Sex differences in presentation, treatment and outcomes in STEMI: a 10-year retrospective study. Annual Meeting of the Israel Heart Society, </w:t>
      </w:r>
      <w:r w:rsidR="00B94247">
        <w:rPr>
          <w:rFonts w:asciiTheme="majorBidi" w:hAnsiTheme="majorBidi" w:cstheme="majorBidi"/>
          <w:lang w:bidi="ar-SA"/>
        </w:rPr>
        <w:t>Tel Aviv,</w:t>
      </w:r>
      <w:r w:rsidRPr="00EB500A">
        <w:rPr>
          <w:rFonts w:asciiTheme="majorBidi" w:hAnsiTheme="majorBidi" w:cstheme="majorBidi"/>
          <w:lang w:bidi="ar-SA"/>
        </w:rPr>
        <w:t xml:space="preserve"> Israel</w:t>
      </w:r>
    </w:p>
    <w:p w14:paraId="04025BE6" w14:textId="35474E2F" w:rsidR="006F1978" w:rsidRDefault="00EE7029" w:rsidP="006F1978">
      <w:pPr>
        <w:pStyle w:val="ListParagraph"/>
        <w:numPr>
          <w:ilvl w:val="0"/>
          <w:numId w:val="18"/>
        </w:numPr>
        <w:tabs>
          <w:tab w:val="clear" w:pos="720"/>
          <w:tab w:val="num" w:pos="540"/>
          <w:tab w:val="left" w:pos="1170"/>
        </w:tabs>
        <w:spacing w:after="240"/>
        <w:ind w:left="540" w:right="-1267" w:hanging="814"/>
        <w:contextualSpacing w:val="0"/>
        <w:rPr>
          <w:rFonts w:asciiTheme="majorBidi" w:hAnsiTheme="majorBidi" w:cstheme="majorBidi"/>
          <w:bCs/>
          <w:lang w:bidi="ar-SA"/>
        </w:rPr>
      </w:pPr>
      <w:proofErr w:type="spellStart"/>
      <w:r>
        <w:rPr>
          <w:rFonts w:asciiTheme="majorBidi" w:hAnsiTheme="majorBidi" w:cstheme="majorBidi"/>
          <w:bCs/>
          <w:lang w:bidi="ar-SA"/>
        </w:rPr>
        <w:t>Keidar</w:t>
      </w:r>
      <w:proofErr w:type="spellEnd"/>
      <w:r>
        <w:rPr>
          <w:rFonts w:asciiTheme="majorBidi" w:hAnsiTheme="majorBidi" w:cstheme="majorBidi"/>
          <w:bCs/>
          <w:lang w:bidi="ar-SA"/>
        </w:rPr>
        <w:t xml:space="preserve"> O, </w:t>
      </w:r>
      <w:proofErr w:type="spellStart"/>
      <w:r>
        <w:rPr>
          <w:rFonts w:asciiTheme="majorBidi" w:hAnsiTheme="majorBidi" w:cstheme="majorBidi"/>
          <w:bCs/>
          <w:lang w:bidi="ar-SA"/>
        </w:rPr>
        <w:t>Nubani</w:t>
      </w:r>
      <w:proofErr w:type="spellEnd"/>
      <w:r>
        <w:rPr>
          <w:rFonts w:asciiTheme="majorBidi" w:hAnsiTheme="majorBidi" w:cstheme="majorBidi"/>
          <w:bCs/>
          <w:lang w:bidi="ar-SA"/>
        </w:rPr>
        <w:t xml:space="preserve">-Husseini M, Leiter E, </w:t>
      </w:r>
      <w:proofErr w:type="spellStart"/>
      <w:r>
        <w:rPr>
          <w:rFonts w:asciiTheme="majorBidi" w:hAnsiTheme="majorBidi" w:cstheme="majorBidi"/>
          <w:bCs/>
          <w:lang w:bidi="ar-SA"/>
        </w:rPr>
        <w:t>Wetzler</w:t>
      </w:r>
      <w:proofErr w:type="spellEnd"/>
      <w:r>
        <w:rPr>
          <w:rFonts w:asciiTheme="majorBidi" w:hAnsiTheme="majorBidi" w:cstheme="majorBidi"/>
          <w:bCs/>
          <w:lang w:bidi="ar-SA"/>
        </w:rPr>
        <w:t xml:space="preserve"> S, </w:t>
      </w:r>
      <w:r w:rsidRPr="00EE7029">
        <w:rPr>
          <w:rFonts w:asciiTheme="majorBidi" w:hAnsiTheme="majorBidi" w:cstheme="majorBidi"/>
          <w:b/>
          <w:lang w:bidi="ar-SA"/>
        </w:rPr>
        <w:t>Zwas DR</w:t>
      </w:r>
      <w:r w:rsidR="006F1978" w:rsidRPr="00EB500A">
        <w:rPr>
          <w:rFonts w:asciiTheme="majorBidi" w:hAnsiTheme="majorBidi" w:cstheme="majorBidi"/>
          <w:bCs/>
          <w:lang w:bidi="ar-SA"/>
        </w:rPr>
        <w:t xml:space="preserve"> (2018) </w:t>
      </w:r>
      <w:r>
        <w:rPr>
          <w:rFonts w:asciiTheme="majorBidi" w:hAnsiTheme="majorBidi" w:cstheme="majorBidi"/>
          <w:bCs/>
          <w:lang w:bidi="ar-SA"/>
        </w:rPr>
        <w:t xml:space="preserve">Workshop: </w:t>
      </w:r>
      <w:r w:rsidR="006F1978" w:rsidRPr="00EB500A">
        <w:rPr>
          <w:rFonts w:asciiTheme="majorBidi" w:hAnsiTheme="majorBidi" w:cstheme="majorBidi"/>
          <w:bCs/>
          <w:lang w:bidi="ar-SA"/>
        </w:rPr>
        <w:t xml:space="preserve">School-based health promotion interventions. Annual Meeting of the European Public Health Association Meeting, </w:t>
      </w:r>
      <w:proofErr w:type="spellStart"/>
      <w:r w:rsidR="006F1978" w:rsidRPr="00EB500A">
        <w:rPr>
          <w:rFonts w:asciiTheme="majorBidi" w:hAnsiTheme="majorBidi" w:cstheme="majorBidi"/>
          <w:bCs/>
          <w:lang w:bidi="ar-SA"/>
        </w:rPr>
        <w:t>Ljubliana</w:t>
      </w:r>
      <w:proofErr w:type="spellEnd"/>
      <w:r w:rsidR="006F1978" w:rsidRPr="00EB500A">
        <w:rPr>
          <w:rFonts w:asciiTheme="majorBidi" w:hAnsiTheme="majorBidi" w:cstheme="majorBidi"/>
          <w:bCs/>
          <w:lang w:bidi="ar-SA"/>
        </w:rPr>
        <w:t>, Slovenia</w:t>
      </w:r>
    </w:p>
    <w:p w14:paraId="0FF94133" w14:textId="53121D7F" w:rsidR="005C17BD" w:rsidRDefault="005C17BD" w:rsidP="00EE7029">
      <w:pPr>
        <w:pStyle w:val="ListParagraph"/>
        <w:numPr>
          <w:ilvl w:val="0"/>
          <w:numId w:val="18"/>
        </w:numPr>
        <w:tabs>
          <w:tab w:val="clear" w:pos="720"/>
          <w:tab w:val="num" w:pos="540"/>
          <w:tab w:val="left" w:pos="1170"/>
        </w:tabs>
        <w:spacing w:after="240"/>
        <w:ind w:left="540" w:right="-1267" w:hanging="814"/>
        <w:rPr>
          <w:rFonts w:asciiTheme="majorBidi" w:hAnsiTheme="majorBidi" w:cstheme="majorBidi"/>
          <w:lang w:bidi="ar-SA"/>
        </w:rPr>
      </w:pPr>
      <w:r w:rsidRPr="005C17BD">
        <w:rPr>
          <w:rFonts w:asciiTheme="majorBidi" w:hAnsiTheme="majorBidi" w:cstheme="majorBidi"/>
          <w:bCs/>
          <w:lang w:bidi="ar-SA"/>
        </w:rPr>
        <w:t>Leiter</w:t>
      </w:r>
      <w:r>
        <w:rPr>
          <w:rFonts w:asciiTheme="majorBidi" w:hAnsiTheme="majorBidi" w:cstheme="majorBidi"/>
          <w:bCs/>
          <w:vertAlign w:val="superscript"/>
          <w:lang w:bidi="ar-SA"/>
        </w:rPr>
        <w:t xml:space="preserve"> </w:t>
      </w:r>
      <w:r>
        <w:rPr>
          <w:rFonts w:asciiTheme="majorBidi" w:hAnsiTheme="majorBidi" w:cstheme="majorBidi"/>
          <w:bCs/>
          <w:lang w:bidi="ar-SA"/>
        </w:rPr>
        <w:t>E</w:t>
      </w:r>
      <w:r w:rsidRPr="005C17BD">
        <w:rPr>
          <w:rFonts w:asciiTheme="majorBidi" w:hAnsiTheme="majorBidi" w:cstheme="majorBidi"/>
          <w:bCs/>
          <w:lang w:bidi="ar-SA"/>
        </w:rPr>
        <w:t>, Finkelstein</w:t>
      </w:r>
      <w:r>
        <w:rPr>
          <w:rFonts w:asciiTheme="majorBidi" w:hAnsiTheme="majorBidi" w:cstheme="majorBidi"/>
          <w:bCs/>
          <w:vertAlign w:val="superscript"/>
          <w:lang w:bidi="ar-SA"/>
        </w:rPr>
        <w:t xml:space="preserve"> </w:t>
      </w:r>
      <w:r>
        <w:rPr>
          <w:rFonts w:asciiTheme="majorBidi" w:hAnsiTheme="majorBidi" w:cstheme="majorBidi"/>
          <w:bCs/>
          <w:lang w:bidi="ar-SA"/>
        </w:rPr>
        <w:t>A</w:t>
      </w:r>
      <w:r w:rsidRPr="005C17BD">
        <w:rPr>
          <w:rFonts w:asciiTheme="majorBidi" w:hAnsiTheme="majorBidi" w:cstheme="majorBidi"/>
          <w:bCs/>
          <w:lang w:bidi="ar-SA"/>
        </w:rPr>
        <w:t>, Greenberg</w:t>
      </w:r>
      <w:r>
        <w:rPr>
          <w:rFonts w:asciiTheme="majorBidi" w:hAnsiTheme="majorBidi" w:cstheme="majorBidi"/>
          <w:bCs/>
          <w:vertAlign w:val="superscript"/>
          <w:lang w:bidi="ar-SA"/>
        </w:rPr>
        <w:t xml:space="preserve"> </w:t>
      </w:r>
      <w:r>
        <w:rPr>
          <w:rFonts w:asciiTheme="majorBidi" w:hAnsiTheme="majorBidi" w:cstheme="majorBidi"/>
          <w:bCs/>
          <w:lang w:bidi="ar-SA"/>
        </w:rPr>
        <w:t>K</w:t>
      </w:r>
      <w:r w:rsidRPr="005C17BD">
        <w:rPr>
          <w:rFonts w:asciiTheme="majorBidi" w:hAnsiTheme="majorBidi" w:cstheme="majorBidi"/>
          <w:bCs/>
          <w:lang w:bidi="ar-SA"/>
        </w:rPr>
        <w:t xml:space="preserve">, </w:t>
      </w:r>
      <w:proofErr w:type="spellStart"/>
      <w:r w:rsidRPr="005C17BD">
        <w:rPr>
          <w:rFonts w:asciiTheme="majorBidi" w:hAnsiTheme="majorBidi" w:cstheme="majorBidi"/>
          <w:bCs/>
          <w:lang w:bidi="ar-SA"/>
        </w:rPr>
        <w:t>Keidar</w:t>
      </w:r>
      <w:proofErr w:type="spellEnd"/>
      <w:r>
        <w:rPr>
          <w:rFonts w:asciiTheme="majorBidi" w:hAnsiTheme="majorBidi" w:cstheme="majorBidi"/>
          <w:bCs/>
          <w:vertAlign w:val="superscript"/>
          <w:lang w:bidi="ar-SA"/>
        </w:rPr>
        <w:t xml:space="preserve"> </w:t>
      </w:r>
      <w:r>
        <w:rPr>
          <w:rFonts w:asciiTheme="majorBidi" w:hAnsiTheme="majorBidi" w:cstheme="majorBidi"/>
          <w:bCs/>
          <w:lang w:bidi="ar-SA"/>
        </w:rPr>
        <w:t>O</w:t>
      </w:r>
      <w:r w:rsidRPr="005C17BD">
        <w:rPr>
          <w:rFonts w:asciiTheme="majorBidi" w:hAnsiTheme="majorBidi" w:cstheme="majorBidi"/>
          <w:bCs/>
          <w:lang w:bidi="ar-SA"/>
        </w:rPr>
        <w:t xml:space="preserve">, </w:t>
      </w:r>
      <w:proofErr w:type="spellStart"/>
      <w:r w:rsidRPr="005C17BD">
        <w:rPr>
          <w:rFonts w:asciiTheme="majorBidi" w:hAnsiTheme="majorBidi" w:cstheme="majorBidi"/>
          <w:bCs/>
          <w:lang w:bidi="ar-SA"/>
        </w:rPr>
        <w:t>Donchin</w:t>
      </w:r>
      <w:proofErr w:type="spellEnd"/>
      <w:r>
        <w:rPr>
          <w:rFonts w:asciiTheme="majorBidi" w:hAnsiTheme="majorBidi" w:cstheme="majorBidi"/>
          <w:bCs/>
          <w:vertAlign w:val="superscript"/>
          <w:lang w:bidi="ar-SA"/>
        </w:rPr>
        <w:t xml:space="preserve"> </w:t>
      </w:r>
      <w:r>
        <w:rPr>
          <w:rFonts w:asciiTheme="majorBidi" w:hAnsiTheme="majorBidi" w:cstheme="majorBidi"/>
          <w:bCs/>
          <w:lang w:bidi="ar-SA"/>
        </w:rPr>
        <w:t>M</w:t>
      </w:r>
      <w:r w:rsidRPr="005C17BD">
        <w:rPr>
          <w:rFonts w:asciiTheme="majorBidi" w:hAnsiTheme="majorBidi" w:cstheme="majorBidi"/>
          <w:bCs/>
          <w:lang w:bidi="ar-SA"/>
        </w:rPr>
        <w:t xml:space="preserve">, </w:t>
      </w:r>
      <w:r w:rsidRPr="00EE7029">
        <w:rPr>
          <w:rFonts w:asciiTheme="majorBidi" w:hAnsiTheme="majorBidi" w:cstheme="majorBidi"/>
          <w:b/>
          <w:lang w:bidi="ar-SA"/>
        </w:rPr>
        <w:t>Zwas DR</w:t>
      </w:r>
      <w:r>
        <w:rPr>
          <w:rFonts w:asciiTheme="majorBidi" w:hAnsiTheme="majorBidi" w:cstheme="majorBidi"/>
          <w:bCs/>
          <w:lang w:bidi="ar-SA"/>
        </w:rPr>
        <w:t xml:space="preserve">. (2019) </w:t>
      </w:r>
      <w:r w:rsidRPr="005C17BD">
        <w:rPr>
          <w:rFonts w:asciiTheme="majorBidi" w:hAnsiTheme="majorBidi" w:cstheme="majorBidi"/>
          <w:lang w:bidi="ar-SA"/>
        </w:rPr>
        <w:t>Barriers and Facilitators of Health Behavior Engagement in Ultra-Orthodox Jewish Women in Israel: A Mixed-Method Analysis</w:t>
      </w:r>
      <w:r>
        <w:rPr>
          <w:rFonts w:asciiTheme="majorBidi" w:hAnsiTheme="majorBidi" w:cstheme="majorBidi"/>
          <w:lang w:bidi="ar-SA"/>
        </w:rPr>
        <w:t>.</w:t>
      </w:r>
      <w:r w:rsidR="00EE7029">
        <w:rPr>
          <w:rFonts w:asciiTheme="majorBidi" w:hAnsiTheme="majorBidi" w:cstheme="majorBidi"/>
          <w:lang w:bidi="ar-SA"/>
        </w:rPr>
        <w:t xml:space="preserve"> European Public Health Conference. Marseille, FR. </w:t>
      </w:r>
    </w:p>
    <w:p w14:paraId="790262E1" w14:textId="77777777" w:rsidR="00EE7029" w:rsidRPr="00EE7029" w:rsidRDefault="00EE7029" w:rsidP="00EE7029">
      <w:pPr>
        <w:pStyle w:val="ListParagraph"/>
        <w:tabs>
          <w:tab w:val="left" w:pos="1170"/>
        </w:tabs>
        <w:spacing w:after="240"/>
        <w:ind w:left="540" w:right="-1267"/>
        <w:rPr>
          <w:rFonts w:asciiTheme="majorBidi" w:hAnsiTheme="majorBidi" w:cstheme="majorBidi"/>
          <w:lang w:bidi="ar-SA"/>
        </w:rPr>
      </w:pPr>
    </w:p>
    <w:p w14:paraId="0B0E6997" w14:textId="380626D0" w:rsidR="00FC5B8E" w:rsidRPr="00EB500A" w:rsidRDefault="00FC5B8E" w:rsidP="009421BD">
      <w:pPr>
        <w:pStyle w:val="ListParagraph"/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240"/>
        <w:ind w:left="540" w:right="-1267" w:hanging="814"/>
        <w:contextualSpacing w:val="0"/>
        <w:textAlignment w:val="center"/>
        <w:rPr>
          <w:rFonts w:asciiTheme="majorBidi" w:hAnsiTheme="majorBidi" w:cstheme="majorBidi"/>
          <w:lang w:bidi="ar-SA"/>
        </w:rPr>
      </w:pPr>
      <w:r w:rsidRPr="00EB500A">
        <w:rPr>
          <w:rFonts w:asciiTheme="majorBidi" w:hAnsiTheme="majorBidi" w:cstheme="majorBidi"/>
          <w:lang w:bidi="ar-SA"/>
        </w:rPr>
        <w:t>Greenberg</w:t>
      </w:r>
      <w:r w:rsidR="009421BD" w:rsidRPr="00EB500A">
        <w:rPr>
          <w:rFonts w:asciiTheme="majorBidi" w:hAnsiTheme="majorBidi" w:cstheme="majorBidi"/>
          <w:lang w:bidi="ar-SA"/>
        </w:rPr>
        <w:t xml:space="preserve"> K</w:t>
      </w:r>
      <w:r w:rsidRPr="00EB500A">
        <w:rPr>
          <w:rFonts w:asciiTheme="majorBidi" w:hAnsiTheme="majorBidi" w:cstheme="majorBidi"/>
          <w:lang w:bidi="ar-SA"/>
        </w:rPr>
        <w:t>, Leiter</w:t>
      </w:r>
      <w:r w:rsidR="009421BD" w:rsidRPr="00EB500A">
        <w:rPr>
          <w:rFonts w:asciiTheme="majorBidi" w:hAnsiTheme="majorBidi" w:cstheme="majorBidi"/>
          <w:lang w:bidi="ar-SA"/>
        </w:rPr>
        <w:t xml:space="preserve"> E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Donchin</w:t>
      </w:r>
      <w:proofErr w:type="spellEnd"/>
      <w:r w:rsidR="009421BD" w:rsidRPr="00EB500A">
        <w:rPr>
          <w:rFonts w:asciiTheme="majorBidi" w:hAnsiTheme="majorBidi" w:cstheme="majorBidi"/>
          <w:lang w:bidi="ar-SA"/>
        </w:rPr>
        <w:t xml:space="preserve"> M</w:t>
      </w:r>
      <w:r w:rsidRPr="00EB500A">
        <w:rPr>
          <w:rFonts w:asciiTheme="majorBidi" w:hAnsiTheme="majorBidi" w:cstheme="majorBidi"/>
          <w:lang w:bidi="ar-SA"/>
        </w:rPr>
        <w:t>, Nave</w:t>
      </w:r>
      <w:r w:rsidR="009421BD" w:rsidRPr="00EB500A">
        <w:rPr>
          <w:rFonts w:asciiTheme="majorBidi" w:hAnsiTheme="majorBidi" w:cstheme="majorBidi"/>
          <w:lang w:bidi="ar-SA"/>
        </w:rPr>
        <w:t xml:space="preserve"> L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r w:rsidRPr="00EB500A">
        <w:rPr>
          <w:rFonts w:asciiTheme="majorBidi" w:hAnsiTheme="majorBidi" w:cstheme="majorBidi"/>
          <w:b/>
          <w:bCs/>
          <w:lang w:bidi="ar-SA"/>
        </w:rPr>
        <w:t>Zwas</w:t>
      </w:r>
      <w:r w:rsidR="009421BD" w:rsidRPr="00EB500A">
        <w:rPr>
          <w:rFonts w:asciiTheme="majorBidi" w:hAnsiTheme="majorBidi" w:cstheme="majorBidi"/>
          <w:b/>
          <w:bCs/>
          <w:lang w:bidi="ar-SA"/>
        </w:rPr>
        <w:t xml:space="preserve"> DR</w:t>
      </w:r>
      <w:r w:rsidRPr="00EB500A">
        <w:rPr>
          <w:rFonts w:asciiTheme="majorBidi" w:hAnsiTheme="majorBidi" w:cstheme="majorBidi"/>
          <w:lang w:bidi="ar-SA"/>
        </w:rPr>
        <w:t xml:space="preserve">. </w:t>
      </w:r>
      <w:r w:rsidR="009421BD" w:rsidRPr="00EB500A">
        <w:rPr>
          <w:rFonts w:asciiTheme="majorBidi" w:hAnsiTheme="majorBidi" w:cstheme="majorBidi"/>
          <w:lang w:bidi="ar-SA"/>
        </w:rPr>
        <w:t xml:space="preserve">(2019) </w:t>
      </w:r>
      <w:r w:rsidRPr="00EB500A">
        <w:rPr>
          <w:rFonts w:asciiTheme="majorBidi" w:hAnsiTheme="majorBidi" w:cstheme="majorBidi"/>
          <w:lang w:bidi="ar-SA"/>
        </w:rPr>
        <w:t>Health ambassadors in the work place: change led by middle management. 23</w:t>
      </w:r>
      <w:r w:rsidRPr="00EB500A">
        <w:rPr>
          <w:rFonts w:asciiTheme="majorBidi" w:hAnsiTheme="majorBidi" w:cstheme="majorBidi"/>
          <w:vertAlign w:val="superscript"/>
          <w:lang w:bidi="ar-SA"/>
        </w:rPr>
        <w:t>rd</w:t>
      </w:r>
      <w:r w:rsidRPr="00EB500A">
        <w:rPr>
          <w:rFonts w:asciiTheme="majorBidi" w:hAnsiTheme="majorBidi" w:cstheme="majorBidi"/>
          <w:lang w:bidi="ar-SA"/>
        </w:rPr>
        <w:t xml:space="preserve"> World Conference on Health Promotion, Rotorua, </w:t>
      </w:r>
      <w:r w:rsidR="009421BD" w:rsidRPr="00EB500A">
        <w:rPr>
          <w:rFonts w:asciiTheme="majorBidi" w:hAnsiTheme="majorBidi" w:cstheme="majorBidi"/>
          <w:lang w:bidi="ar-SA"/>
        </w:rPr>
        <w:t>New Zealand</w:t>
      </w:r>
    </w:p>
    <w:p w14:paraId="61899D87" w14:textId="2280F5AB" w:rsidR="00FC5B8E" w:rsidRDefault="00FC5B8E" w:rsidP="009421BD">
      <w:pPr>
        <w:pStyle w:val="ListParagraph"/>
        <w:numPr>
          <w:ilvl w:val="0"/>
          <w:numId w:val="18"/>
        </w:numPr>
        <w:tabs>
          <w:tab w:val="clear" w:pos="720"/>
          <w:tab w:val="num" w:pos="540"/>
        </w:tabs>
        <w:spacing w:after="240"/>
        <w:ind w:left="540" w:right="-1267" w:hanging="814"/>
        <w:contextualSpacing w:val="0"/>
        <w:rPr>
          <w:rFonts w:asciiTheme="majorBidi" w:hAnsiTheme="majorBidi" w:cstheme="majorBidi"/>
          <w:lang w:bidi="ar-SA"/>
        </w:rPr>
      </w:pPr>
      <w:r w:rsidRPr="00EB500A">
        <w:rPr>
          <w:rFonts w:asciiTheme="majorBidi" w:hAnsiTheme="majorBidi" w:cstheme="majorBidi"/>
          <w:b/>
          <w:bCs/>
          <w:lang w:bidi="ar-SA"/>
        </w:rPr>
        <w:t>Zwas</w:t>
      </w:r>
      <w:r w:rsidR="009421BD" w:rsidRPr="00EB500A">
        <w:rPr>
          <w:rFonts w:asciiTheme="majorBidi" w:hAnsiTheme="majorBidi" w:cstheme="majorBidi"/>
          <w:b/>
          <w:bCs/>
          <w:lang w:bidi="ar-SA"/>
        </w:rPr>
        <w:t xml:space="preserve"> DR</w:t>
      </w:r>
      <w:r w:rsidRPr="00EB500A">
        <w:rPr>
          <w:rFonts w:asciiTheme="majorBidi" w:hAnsiTheme="majorBidi" w:cstheme="majorBidi"/>
          <w:lang w:bidi="ar-SA"/>
        </w:rPr>
        <w:t>, Greenberg</w:t>
      </w:r>
      <w:r w:rsidR="009421BD" w:rsidRPr="00EB500A">
        <w:rPr>
          <w:rFonts w:asciiTheme="majorBidi" w:hAnsiTheme="majorBidi" w:cstheme="majorBidi"/>
          <w:lang w:bidi="ar-SA"/>
        </w:rPr>
        <w:t xml:space="preserve"> K</w:t>
      </w:r>
      <w:r w:rsidRPr="00EB500A">
        <w:rPr>
          <w:rFonts w:asciiTheme="majorBidi" w:hAnsiTheme="majorBidi" w:cstheme="majorBidi"/>
          <w:lang w:bidi="ar-SA"/>
        </w:rPr>
        <w:t>, Leiter</w:t>
      </w:r>
      <w:r w:rsidR="009421BD" w:rsidRPr="00EB500A">
        <w:rPr>
          <w:rFonts w:asciiTheme="majorBidi" w:hAnsiTheme="majorBidi" w:cstheme="majorBidi"/>
          <w:lang w:bidi="ar-SA"/>
        </w:rPr>
        <w:t xml:space="preserve"> E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Nubani</w:t>
      </w:r>
      <w:proofErr w:type="spellEnd"/>
      <w:r w:rsidR="009421BD" w:rsidRPr="00EB500A">
        <w:rPr>
          <w:rFonts w:asciiTheme="majorBidi" w:hAnsiTheme="majorBidi" w:cstheme="majorBidi"/>
          <w:lang w:bidi="ar-SA"/>
        </w:rPr>
        <w:t xml:space="preserve"> M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Agbaria</w:t>
      </w:r>
      <w:proofErr w:type="spellEnd"/>
      <w:r w:rsidR="009421BD" w:rsidRPr="00EB500A">
        <w:rPr>
          <w:rFonts w:asciiTheme="majorBidi" w:hAnsiTheme="majorBidi" w:cstheme="majorBidi"/>
          <w:lang w:bidi="ar-SA"/>
        </w:rPr>
        <w:t xml:space="preserve"> N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Wetzler</w:t>
      </w:r>
      <w:proofErr w:type="spellEnd"/>
      <w:r w:rsidR="009421BD" w:rsidRPr="00EB500A">
        <w:rPr>
          <w:rFonts w:asciiTheme="majorBidi" w:hAnsiTheme="majorBidi" w:cstheme="majorBidi"/>
          <w:lang w:bidi="ar-SA"/>
        </w:rPr>
        <w:t xml:space="preserve"> S</w:t>
      </w:r>
      <w:r w:rsidRPr="00EB500A">
        <w:rPr>
          <w:rFonts w:asciiTheme="majorBidi" w:hAnsiTheme="majorBidi" w:cstheme="majorBidi"/>
          <w:lang w:bidi="ar-SA"/>
        </w:rPr>
        <w:t>, Littman</w:t>
      </w:r>
      <w:r w:rsidR="009421BD" w:rsidRPr="00EB500A">
        <w:rPr>
          <w:rFonts w:asciiTheme="majorBidi" w:hAnsiTheme="majorBidi" w:cstheme="majorBidi"/>
          <w:lang w:bidi="ar-SA"/>
        </w:rPr>
        <w:t xml:space="preserve"> I</w:t>
      </w:r>
      <w:r w:rsidRPr="00EB500A">
        <w:rPr>
          <w:rFonts w:asciiTheme="majorBidi" w:hAnsiTheme="majorBidi" w:cstheme="majorBidi"/>
          <w:lang w:bidi="ar-SA"/>
        </w:rPr>
        <w:t>, Lotan</w:t>
      </w:r>
      <w:r w:rsidR="009421BD" w:rsidRPr="00EB500A">
        <w:rPr>
          <w:rFonts w:asciiTheme="majorBidi" w:hAnsiTheme="majorBidi" w:cstheme="majorBidi"/>
          <w:lang w:bidi="ar-SA"/>
        </w:rPr>
        <w:t xml:space="preserve"> C</w:t>
      </w:r>
      <w:r w:rsidRPr="00EB500A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EB500A">
        <w:rPr>
          <w:rFonts w:asciiTheme="majorBidi" w:hAnsiTheme="majorBidi" w:cstheme="majorBidi"/>
          <w:lang w:bidi="ar-SA"/>
        </w:rPr>
        <w:t>Donchin</w:t>
      </w:r>
      <w:proofErr w:type="spellEnd"/>
      <w:r w:rsidR="009421BD" w:rsidRPr="00EB500A">
        <w:rPr>
          <w:rFonts w:asciiTheme="majorBidi" w:hAnsiTheme="majorBidi" w:cstheme="majorBidi"/>
          <w:lang w:bidi="ar-SA"/>
        </w:rPr>
        <w:t xml:space="preserve"> M</w:t>
      </w:r>
      <w:r w:rsidRPr="00EB500A">
        <w:rPr>
          <w:rFonts w:asciiTheme="majorBidi" w:hAnsiTheme="majorBidi" w:cstheme="majorBidi"/>
          <w:lang w:bidi="ar-SA"/>
        </w:rPr>
        <w:t xml:space="preserve">. </w:t>
      </w:r>
      <w:r w:rsidR="009421BD" w:rsidRPr="00EB500A">
        <w:rPr>
          <w:rFonts w:asciiTheme="majorBidi" w:hAnsiTheme="majorBidi" w:cstheme="majorBidi"/>
          <w:lang w:bidi="ar-SA"/>
        </w:rPr>
        <w:t>(2019)</w:t>
      </w:r>
      <w:r w:rsidRPr="00EB500A">
        <w:rPr>
          <w:rFonts w:asciiTheme="majorBidi" w:hAnsiTheme="majorBidi" w:cstheme="majorBidi"/>
          <w:lang w:bidi="ar-SA"/>
        </w:rPr>
        <w:t xml:space="preserve"> Health literacy and cardiovascular knowledge worksh</w:t>
      </w:r>
      <w:r w:rsidR="009421BD" w:rsidRPr="00EB500A">
        <w:rPr>
          <w:rFonts w:asciiTheme="majorBidi" w:hAnsiTheme="majorBidi" w:cstheme="majorBidi"/>
          <w:lang w:bidi="ar-SA"/>
        </w:rPr>
        <w:t>o</w:t>
      </w:r>
      <w:r w:rsidRPr="00EB500A">
        <w:rPr>
          <w:rFonts w:asciiTheme="majorBidi" w:hAnsiTheme="majorBidi" w:cstheme="majorBidi"/>
          <w:lang w:bidi="ar-SA"/>
        </w:rPr>
        <w:t xml:space="preserve">p for disadvantaged women. </w:t>
      </w:r>
      <w:r w:rsidR="00281581">
        <w:rPr>
          <w:rFonts w:asciiTheme="majorBidi" w:hAnsiTheme="majorBidi" w:cstheme="majorBidi"/>
          <w:lang w:bidi="ar-SA"/>
        </w:rPr>
        <w:t>Scientific Sessions</w:t>
      </w:r>
      <w:r w:rsidR="009421BD" w:rsidRPr="00EB500A">
        <w:rPr>
          <w:rFonts w:asciiTheme="majorBidi" w:hAnsiTheme="majorBidi" w:cstheme="majorBidi"/>
          <w:lang w:bidi="ar-SA"/>
        </w:rPr>
        <w:t xml:space="preserve"> of</w:t>
      </w:r>
      <w:r w:rsidRPr="00EB500A">
        <w:rPr>
          <w:rFonts w:asciiTheme="majorBidi" w:hAnsiTheme="majorBidi" w:cstheme="majorBidi"/>
          <w:lang w:bidi="ar-SA"/>
        </w:rPr>
        <w:t xml:space="preserve"> the American College of Cardiology</w:t>
      </w:r>
      <w:r w:rsidR="009421BD" w:rsidRPr="00EB500A">
        <w:rPr>
          <w:rFonts w:asciiTheme="majorBidi" w:hAnsiTheme="majorBidi" w:cstheme="majorBidi"/>
          <w:lang w:bidi="ar-SA"/>
        </w:rPr>
        <w:t>,</w:t>
      </w:r>
      <w:r w:rsidRPr="00EB500A">
        <w:rPr>
          <w:rFonts w:asciiTheme="majorBidi" w:hAnsiTheme="majorBidi" w:cstheme="majorBidi"/>
          <w:lang w:bidi="ar-SA"/>
        </w:rPr>
        <w:t xml:space="preserve"> </w:t>
      </w:r>
      <w:r w:rsidR="00281581" w:rsidRPr="00281581">
        <w:rPr>
          <w:rFonts w:asciiTheme="majorBidi" w:hAnsiTheme="majorBidi" w:cstheme="majorBidi"/>
          <w:lang w:bidi="ar-SA"/>
        </w:rPr>
        <w:t>New Orleans, LA</w:t>
      </w:r>
      <w:r w:rsidR="009421BD" w:rsidRPr="00281581">
        <w:rPr>
          <w:rFonts w:asciiTheme="majorBidi" w:hAnsiTheme="majorBidi" w:cstheme="majorBidi"/>
          <w:lang w:bidi="ar-SA"/>
        </w:rPr>
        <w:t xml:space="preserve"> </w:t>
      </w:r>
      <w:r w:rsidR="009421BD" w:rsidRPr="00EB500A">
        <w:rPr>
          <w:rFonts w:asciiTheme="majorBidi" w:hAnsiTheme="majorBidi" w:cstheme="majorBidi"/>
          <w:lang w:bidi="ar-SA"/>
        </w:rPr>
        <w:t>US</w:t>
      </w:r>
      <w:r w:rsidR="00687FEE">
        <w:rPr>
          <w:rFonts w:asciiTheme="majorBidi" w:hAnsiTheme="majorBidi" w:cstheme="majorBidi"/>
          <w:lang w:bidi="ar-SA"/>
        </w:rPr>
        <w:t>A</w:t>
      </w:r>
    </w:p>
    <w:p w14:paraId="1B6B885B" w14:textId="757EBCFA" w:rsidR="00687FEE" w:rsidRDefault="00687FEE" w:rsidP="009849C7">
      <w:pPr>
        <w:pStyle w:val="ListParagraph"/>
        <w:numPr>
          <w:ilvl w:val="0"/>
          <w:numId w:val="18"/>
        </w:numPr>
        <w:tabs>
          <w:tab w:val="clear" w:pos="720"/>
          <w:tab w:val="num" w:pos="540"/>
        </w:tabs>
        <w:spacing w:after="240"/>
        <w:ind w:left="540" w:right="-1267" w:hanging="814"/>
        <w:contextualSpacing w:val="0"/>
        <w:rPr>
          <w:rFonts w:asciiTheme="majorBidi" w:hAnsiTheme="majorBidi" w:cstheme="majorBidi"/>
          <w:lang w:bidi="ar-SA"/>
        </w:rPr>
      </w:pPr>
      <w:r>
        <w:rPr>
          <w:rFonts w:asciiTheme="majorBidi" w:hAnsiTheme="majorBidi" w:cstheme="majorBidi"/>
          <w:lang w:bidi="ar-SA"/>
        </w:rPr>
        <w:t xml:space="preserve">Greenberg K, </w:t>
      </w:r>
      <w:proofErr w:type="spellStart"/>
      <w:r w:rsidRPr="00687FEE">
        <w:rPr>
          <w:rFonts w:asciiTheme="majorBidi" w:hAnsiTheme="majorBidi" w:cstheme="majorBidi"/>
          <w:lang w:bidi="ar-SA"/>
        </w:rPr>
        <w:t>Karjawally</w:t>
      </w:r>
      <w:proofErr w:type="spellEnd"/>
      <w:r>
        <w:rPr>
          <w:rFonts w:asciiTheme="majorBidi" w:hAnsiTheme="majorBidi" w:cstheme="majorBidi"/>
          <w:lang w:bidi="ar-SA"/>
        </w:rPr>
        <w:t xml:space="preserve"> M</w:t>
      </w:r>
      <w:r w:rsidRPr="00687FEE">
        <w:rPr>
          <w:rFonts w:asciiTheme="majorBidi" w:hAnsiTheme="majorBidi" w:cstheme="majorBidi"/>
          <w:lang w:bidi="ar-SA"/>
        </w:rPr>
        <w:t>, Leiter</w:t>
      </w:r>
      <w:r>
        <w:rPr>
          <w:rFonts w:asciiTheme="majorBidi" w:hAnsiTheme="majorBidi" w:cstheme="majorBidi"/>
          <w:lang w:bidi="ar-SA"/>
        </w:rPr>
        <w:t xml:space="preserve"> E</w:t>
      </w:r>
      <w:r w:rsidRPr="00687FEE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687FEE">
        <w:rPr>
          <w:rFonts w:asciiTheme="majorBidi" w:hAnsiTheme="majorBidi" w:cstheme="majorBidi"/>
          <w:lang w:bidi="ar-SA"/>
        </w:rPr>
        <w:t>Nubani</w:t>
      </w:r>
      <w:proofErr w:type="spellEnd"/>
      <w:r w:rsidRPr="00687FEE">
        <w:rPr>
          <w:rFonts w:asciiTheme="majorBidi" w:hAnsiTheme="majorBidi" w:cstheme="majorBidi"/>
          <w:lang w:bidi="ar-SA"/>
        </w:rPr>
        <w:t>,</w:t>
      </w:r>
      <w:r>
        <w:rPr>
          <w:rFonts w:asciiTheme="majorBidi" w:hAnsiTheme="majorBidi" w:cstheme="majorBidi"/>
          <w:lang w:bidi="ar-SA"/>
        </w:rPr>
        <w:t xml:space="preserve"> M</w:t>
      </w:r>
      <w:r w:rsidRPr="00687FEE">
        <w:rPr>
          <w:rFonts w:asciiTheme="majorBidi" w:hAnsiTheme="majorBidi" w:cstheme="majorBidi"/>
          <w:lang w:bidi="ar-SA"/>
        </w:rPr>
        <w:t xml:space="preserve"> </w:t>
      </w:r>
      <w:proofErr w:type="spellStart"/>
      <w:r w:rsidRPr="00687FEE">
        <w:rPr>
          <w:rFonts w:asciiTheme="majorBidi" w:hAnsiTheme="majorBidi" w:cstheme="majorBidi"/>
          <w:lang w:bidi="ar-SA"/>
        </w:rPr>
        <w:t>Donchin</w:t>
      </w:r>
      <w:proofErr w:type="spellEnd"/>
      <w:r>
        <w:rPr>
          <w:rFonts w:asciiTheme="majorBidi" w:hAnsiTheme="majorBidi" w:cstheme="majorBidi"/>
          <w:lang w:bidi="ar-SA"/>
        </w:rPr>
        <w:t xml:space="preserve"> M</w:t>
      </w:r>
      <w:r w:rsidRPr="00687FEE">
        <w:rPr>
          <w:rFonts w:asciiTheme="majorBidi" w:hAnsiTheme="majorBidi" w:cstheme="majorBidi"/>
          <w:lang w:bidi="ar-SA"/>
        </w:rPr>
        <w:t>, Zwas</w:t>
      </w:r>
      <w:r>
        <w:rPr>
          <w:rFonts w:asciiTheme="majorBidi" w:hAnsiTheme="majorBidi" w:cstheme="majorBidi"/>
          <w:lang w:bidi="ar-SA"/>
        </w:rPr>
        <w:t xml:space="preserve"> DR</w:t>
      </w:r>
      <w:r w:rsidRPr="00687FEE">
        <w:rPr>
          <w:rFonts w:asciiTheme="majorBidi" w:hAnsiTheme="majorBidi" w:cstheme="majorBidi"/>
          <w:lang w:bidi="ar-SA"/>
        </w:rPr>
        <w:t xml:space="preserve">. </w:t>
      </w:r>
      <w:r w:rsidR="009849C7">
        <w:rPr>
          <w:rFonts w:asciiTheme="majorBidi" w:hAnsiTheme="majorBidi" w:cstheme="majorBidi"/>
          <w:lang w:bidi="ar-SA"/>
        </w:rPr>
        <w:t xml:space="preserve">(2020) </w:t>
      </w:r>
      <w:r w:rsidRPr="00687FEE">
        <w:rPr>
          <w:rFonts w:asciiTheme="majorBidi" w:hAnsiTheme="majorBidi" w:cstheme="majorBidi"/>
          <w:lang w:bidi="ar-SA"/>
        </w:rPr>
        <w:t xml:space="preserve">Food literacy train-the-trainers program: concept and implementation. </w:t>
      </w:r>
      <w:r w:rsidRPr="009849C7">
        <w:rPr>
          <w:rFonts w:asciiTheme="majorBidi" w:hAnsiTheme="majorBidi" w:cstheme="majorBidi"/>
          <w:lang w:bidi="ar-SA"/>
        </w:rPr>
        <w:t xml:space="preserve"> 16th World Congress on Public</w:t>
      </w:r>
      <w:r w:rsidR="009849C7" w:rsidRPr="009849C7">
        <w:rPr>
          <w:rFonts w:asciiTheme="majorBidi" w:hAnsiTheme="majorBidi" w:cstheme="majorBidi"/>
          <w:lang w:bidi="ar-SA"/>
        </w:rPr>
        <w:t xml:space="preserve"> Health</w:t>
      </w:r>
      <w:r w:rsidRPr="009849C7">
        <w:rPr>
          <w:rFonts w:asciiTheme="majorBidi" w:hAnsiTheme="majorBidi" w:cstheme="majorBidi"/>
          <w:lang w:bidi="ar-SA"/>
        </w:rPr>
        <w:t xml:space="preserve">, Rome </w:t>
      </w:r>
      <w:r w:rsidR="009849C7" w:rsidRPr="009849C7">
        <w:rPr>
          <w:rFonts w:asciiTheme="majorBidi" w:hAnsiTheme="majorBidi" w:cstheme="majorBidi"/>
          <w:lang w:bidi="ar-SA"/>
        </w:rPr>
        <w:t>Italy</w:t>
      </w:r>
    </w:p>
    <w:p w14:paraId="32B1846E" w14:textId="70F77972" w:rsidR="00687FEE" w:rsidRDefault="00687FEE" w:rsidP="009849C7">
      <w:pPr>
        <w:pStyle w:val="ListParagraph"/>
        <w:numPr>
          <w:ilvl w:val="0"/>
          <w:numId w:val="18"/>
        </w:numPr>
        <w:tabs>
          <w:tab w:val="clear" w:pos="720"/>
          <w:tab w:val="num" w:pos="540"/>
        </w:tabs>
        <w:spacing w:after="240"/>
        <w:ind w:left="540" w:right="-1267" w:hanging="814"/>
        <w:contextualSpacing w:val="0"/>
        <w:rPr>
          <w:rFonts w:asciiTheme="majorBidi" w:hAnsiTheme="majorBidi" w:cstheme="majorBidi"/>
          <w:lang w:bidi="ar-SA"/>
        </w:rPr>
      </w:pPr>
      <w:r w:rsidRPr="009849C7">
        <w:rPr>
          <w:rFonts w:asciiTheme="majorBidi" w:hAnsiTheme="majorBidi" w:cstheme="majorBidi"/>
          <w:lang w:bidi="ar-SA"/>
        </w:rPr>
        <w:lastRenderedPageBreak/>
        <w:t>Greenberg</w:t>
      </w:r>
      <w:r w:rsidR="009849C7">
        <w:rPr>
          <w:rFonts w:asciiTheme="majorBidi" w:hAnsiTheme="majorBidi" w:cstheme="majorBidi"/>
          <w:lang w:bidi="ar-SA"/>
        </w:rPr>
        <w:t xml:space="preserve"> K</w:t>
      </w:r>
      <w:r w:rsidRPr="009849C7">
        <w:rPr>
          <w:rFonts w:asciiTheme="majorBidi" w:hAnsiTheme="majorBidi" w:cstheme="majorBidi"/>
          <w:lang w:bidi="ar-SA"/>
        </w:rPr>
        <w:t>, Leiter</w:t>
      </w:r>
      <w:r w:rsidR="009849C7">
        <w:rPr>
          <w:rFonts w:asciiTheme="majorBidi" w:hAnsiTheme="majorBidi" w:cstheme="majorBidi"/>
          <w:lang w:bidi="ar-SA"/>
        </w:rPr>
        <w:t xml:space="preserve"> E</w:t>
      </w:r>
      <w:r w:rsidRPr="009849C7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9849C7">
        <w:rPr>
          <w:rFonts w:asciiTheme="majorBidi" w:hAnsiTheme="majorBidi" w:cstheme="majorBidi"/>
          <w:lang w:bidi="ar-SA"/>
        </w:rPr>
        <w:t>Donchin</w:t>
      </w:r>
      <w:proofErr w:type="spellEnd"/>
      <w:r w:rsidR="009849C7">
        <w:rPr>
          <w:rFonts w:asciiTheme="majorBidi" w:hAnsiTheme="majorBidi" w:cstheme="majorBidi"/>
          <w:lang w:bidi="ar-SA"/>
        </w:rPr>
        <w:t xml:space="preserve"> M</w:t>
      </w:r>
      <w:r w:rsidRPr="009849C7">
        <w:rPr>
          <w:rFonts w:asciiTheme="majorBidi" w:hAnsiTheme="majorBidi" w:cstheme="majorBidi"/>
          <w:lang w:bidi="ar-SA"/>
        </w:rPr>
        <w:t>, Zwas</w:t>
      </w:r>
      <w:r w:rsidR="009849C7">
        <w:rPr>
          <w:rFonts w:asciiTheme="majorBidi" w:hAnsiTheme="majorBidi" w:cstheme="majorBidi"/>
          <w:lang w:bidi="ar-SA"/>
        </w:rPr>
        <w:t xml:space="preserve"> DR</w:t>
      </w:r>
      <w:r w:rsidRPr="009849C7">
        <w:rPr>
          <w:rFonts w:asciiTheme="majorBidi" w:hAnsiTheme="majorBidi" w:cstheme="majorBidi"/>
          <w:lang w:bidi="ar-SA"/>
        </w:rPr>
        <w:t xml:space="preserve">. </w:t>
      </w:r>
      <w:r w:rsidR="009849C7">
        <w:rPr>
          <w:rFonts w:asciiTheme="majorBidi" w:hAnsiTheme="majorBidi" w:cstheme="majorBidi"/>
          <w:lang w:bidi="ar-SA"/>
        </w:rPr>
        <w:t xml:space="preserve">(2020) </w:t>
      </w:r>
      <w:r w:rsidRPr="009849C7">
        <w:rPr>
          <w:rFonts w:asciiTheme="majorBidi" w:hAnsiTheme="majorBidi" w:cstheme="majorBidi"/>
          <w:lang w:bidi="ar-SA"/>
        </w:rPr>
        <w:t xml:space="preserve">Training Mid-Level Managers to be Health Promoters in the Workplace: Outcomes. </w:t>
      </w:r>
      <w:r w:rsidRPr="00687FEE">
        <w:rPr>
          <w:rFonts w:asciiTheme="majorBidi" w:hAnsiTheme="majorBidi" w:cstheme="majorBidi"/>
          <w:lang w:bidi="ar-SA"/>
        </w:rPr>
        <w:t xml:space="preserve">16th World Congress on Public, Rome </w:t>
      </w:r>
      <w:r w:rsidR="009849C7">
        <w:rPr>
          <w:rFonts w:asciiTheme="majorBidi" w:hAnsiTheme="majorBidi" w:cstheme="majorBidi"/>
          <w:lang w:bidi="ar-SA"/>
        </w:rPr>
        <w:t>Italy</w:t>
      </w:r>
    </w:p>
    <w:p w14:paraId="41F20FB4" w14:textId="7497E860" w:rsidR="00687FEE" w:rsidRDefault="009849C7" w:rsidP="009849C7">
      <w:pPr>
        <w:pStyle w:val="ListParagraph"/>
        <w:numPr>
          <w:ilvl w:val="0"/>
          <w:numId w:val="18"/>
        </w:numPr>
        <w:tabs>
          <w:tab w:val="clear" w:pos="720"/>
          <w:tab w:val="num" w:pos="540"/>
        </w:tabs>
        <w:spacing w:after="240"/>
        <w:ind w:left="540" w:right="-1267" w:hanging="814"/>
        <w:contextualSpacing w:val="0"/>
        <w:rPr>
          <w:rFonts w:asciiTheme="majorBidi" w:hAnsiTheme="majorBidi" w:cstheme="majorBidi"/>
          <w:lang w:bidi="ar-SA"/>
        </w:rPr>
      </w:pPr>
      <w:r>
        <w:rPr>
          <w:rFonts w:asciiTheme="majorBidi" w:hAnsiTheme="majorBidi" w:cstheme="majorBidi"/>
          <w:lang w:bidi="ar-SA"/>
        </w:rPr>
        <w:t xml:space="preserve">Greenberg K, </w:t>
      </w:r>
      <w:proofErr w:type="spellStart"/>
      <w:r w:rsidR="00687FEE" w:rsidRPr="00687FEE">
        <w:rPr>
          <w:rFonts w:asciiTheme="majorBidi" w:hAnsiTheme="majorBidi" w:cstheme="majorBidi"/>
          <w:lang w:bidi="ar-SA"/>
        </w:rPr>
        <w:t>Karjawally</w:t>
      </w:r>
      <w:proofErr w:type="spellEnd"/>
      <w:r>
        <w:rPr>
          <w:rFonts w:asciiTheme="majorBidi" w:hAnsiTheme="majorBidi" w:cstheme="majorBidi"/>
          <w:lang w:bidi="ar-SA"/>
        </w:rPr>
        <w:t xml:space="preserve"> M</w:t>
      </w:r>
      <w:r w:rsidR="00687FEE" w:rsidRPr="00687FEE">
        <w:rPr>
          <w:rFonts w:asciiTheme="majorBidi" w:hAnsiTheme="majorBidi" w:cstheme="majorBidi"/>
          <w:lang w:bidi="ar-SA"/>
        </w:rPr>
        <w:t>, Leiter</w:t>
      </w:r>
      <w:r>
        <w:rPr>
          <w:rFonts w:asciiTheme="majorBidi" w:hAnsiTheme="majorBidi" w:cstheme="majorBidi"/>
          <w:lang w:bidi="ar-SA"/>
        </w:rPr>
        <w:t xml:space="preserve"> E</w:t>
      </w:r>
      <w:r w:rsidR="00687FEE" w:rsidRPr="00687FEE">
        <w:rPr>
          <w:rFonts w:asciiTheme="majorBidi" w:hAnsiTheme="majorBidi" w:cstheme="majorBidi"/>
          <w:lang w:bidi="ar-SA"/>
        </w:rPr>
        <w:t xml:space="preserve">, </w:t>
      </w:r>
      <w:proofErr w:type="spellStart"/>
      <w:r w:rsidR="00687FEE" w:rsidRPr="00687FEE">
        <w:rPr>
          <w:rFonts w:asciiTheme="majorBidi" w:hAnsiTheme="majorBidi" w:cstheme="majorBidi"/>
          <w:lang w:bidi="ar-SA"/>
        </w:rPr>
        <w:t>Nubani</w:t>
      </w:r>
      <w:proofErr w:type="spellEnd"/>
      <w:r>
        <w:rPr>
          <w:rFonts w:asciiTheme="majorBidi" w:hAnsiTheme="majorBidi" w:cstheme="majorBidi"/>
          <w:lang w:bidi="ar-SA"/>
        </w:rPr>
        <w:t xml:space="preserve"> M</w:t>
      </w:r>
      <w:r w:rsidR="00687FEE" w:rsidRPr="00687FEE">
        <w:rPr>
          <w:rFonts w:asciiTheme="majorBidi" w:hAnsiTheme="majorBidi" w:cstheme="majorBidi"/>
          <w:lang w:bidi="ar-SA"/>
        </w:rPr>
        <w:t xml:space="preserve">, </w:t>
      </w:r>
      <w:proofErr w:type="spellStart"/>
      <w:r w:rsidR="00687FEE" w:rsidRPr="00687FEE">
        <w:rPr>
          <w:rFonts w:asciiTheme="majorBidi" w:hAnsiTheme="majorBidi" w:cstheme="majorBidi"/>
          <w:lang w:bidi="ar-SA"/>
        </w:rPr>
        <w:t>Donchin</w:t>
      </w:r>
      <w:proofErr w:type="spellEnd"/>
      <w:r>
        <w:rPr>
          <w:rFonts w:asciiTheme="majorBidi" w:hAnsiTheme="majorBidi" w:cstheme="majorBidi"/>
          <w:lang w:bidi="ar-SA"/>
        </w:rPr>
        <w:t xml:space="preserve"> M</w:t>
      </w:r>
      <w:r w:rsidR="00687FEE" w:rsidRPr="00687FEE">
        <w:rPr>
          <w:rFonts w:asciiTheme="majorBidi" w:hAnsiTheme="majorBidi" w:cstheme="majorBidi"/>
          <w:lang w:bidi="ar-SA"/>
        </w:rPr>
        <w:t>, Zwas</w:t>
      </w:r>
      <w:r>
        <w:rPr>
          <w:rFonts w:asciiTheme="majorBidi" w:hAnsiTheme="majorBidi" w:cstheme="majorBidi"/>
          <w:lang w:bidi="ar-SA"/>
        </w:rPr>
        <w:t xml:space="preserve"> DR</w:t>
      </w:r>
      <w:r w:rsidR="00687FEE" w:rsidRPr="00687FEE">
        <w:rPr>
          <w:rFonts w:asciiTheme="majorBidi" w:hAnsiTheme="majorBidi" w:cstheme="majorBidi"/>
          <w:lang w:bidi="ar-SA"/>
        </w:rPr>
        <w:t xml:space="preserve">. </w:t>
      </w:r>
      <w:r>
        <w:rPr>
          <w:rFonts w:asciiTheme="majorBidi" w:hAnsiTheme="majorBidi" w:cstheme="majorBidi"/>
          <w:lang w:bidi="ar-SA"/>
        </w:rPr>
        <w:t xml:space="preserve">(2020) </w:t>
      </w:r>
      <w:r w:rsidR="00687FEE" w:rsidRPr="00687FEE">
        <w:rPr>
          <w:rFonts w:asciiTheme="majorBidi" w:hAnsiTheme="majorBidi" w:cstheme="majorBidi"/>
          <w:lang w:bidi="ar-SA"/>
        </w:rPr>
        <w:t>Food Literacy Train the Trainers Program: Concept and Implementation. Health Literacy Research Virtual Conference, 2020</w:t>
      </w:r>
    </w:p>
    <w:p w14:paraId="35DA4566" w14:textId="30F7938D" w:rsidR="00687FEE" w:rsidRPr="00EB500A" w:rsidRDefault="009849C7" w:rsidP="009849C7">
      <w:pPr>
        <w:pStyle w:val="ListParagraph"/>
        <w:numPr>
          <w:ilvl w:val="0"/>
          <w:numId w:val="18"/>
        </w:numPr>
        <w:tabs>
          <w:tab w:val="clear" w:pos="720"/>
          <w:tab w:val="num" w:pos="540"/>
        </w:tabs>
        <w:spacing w:after="240"/>
        <w:ind w:left="540" w:right="-1267" w:hanging="814"/>
        <w:contextualSpacing w:val="0"/>
        <w:rPr>
          <w:rFonts w:asciiTheme="majorBidi" w:hAnsiTheme="majorBidi" w:cstheme="majorBidi"/>
          <w:lang w:bidi="ar-SA"/>
        </w:rPr>
      </w:pPr>
      <w:r>
        <w:rPr>
          <w:rFonts w:asciiTheme="majorBidi" w:hAnsiTheme="majorBidi" w:cstheme="majorBidi"/>
          <w:lang w:bidi="ar-SA"/>
        </w:rPr>
        <w:t>Greenberg K,</w:t>
      </w:r>
      <w:r w:rsidR="00687FEE" w:rsidRPr="00687FEE">
        <w:rPr>
          <w:rFonts w:asciiTheme="majorBidi" w:hAnsiTheme="majorBidi" w:cstheme="majorBidi"/>
          <w:lang w:bidi="ar-SA"/>
        </w:rPr>
        <w:t xml:space="preserve"> </w:t>
      </w:r>
      <w:proofErr w:type="spellStart"/>
      <w:r w:rsidR="00687FEE" w:rsidRPr="00687FEE">
        <w:rPr>
          <w:rFonts w:asciiTheme="majorBidi" w:hAnsiTheme="majorBidi" w:cstheme="majorBidi"/>
          <w:lang w:bidi="ar-SA"/>
        </w:rPr>
        <w:t>Poupko</w:t>
      </w:r>
      <w:proofErr w:type="spellEnd"/>
      <w:r>
        <w:rPr>
          <w:rFonts w:asciiTheme="majorBidi" w:hAnsiTheme="majorBidi" w:cstheme="majorBidi"/>
          <w:lang w:bidi="ar-SA"/>
        </w:rPr>
        <w:t xml:space="preserve"> T</w:t>
      </w:r>
      <w:r w:rsidR="00687FEE" w:rsidRPr="00687FEE">
        <w:rPr>
          <w:rFonts w:asciiTheme="majorBidi" w:hAnsiTheme="majorBidi" w:cstheme="majorBidi"/>
          <w:lang w:bidi="ar-SA"/>
        </w:rPr>
        <w:t xml:space="preserve">, </w:t>
      </w:r>
      <w:proofErr w:type="spellStart"/>
      <w:r w:rsidR="00687FEE" w:rsidRPr="00687FEE">
        <w:rPr>
          <w:rFonts w:asciiTheme="majorBidi" w:hAnsiTheme="majorBidi" w:cstheme="majorBidi"/>
          <w:lang w:bidi="ar-SA"/>
        </w:rPr>
        <w:t>Sorotzkin</w:t>
      </w:r>
      <w:proofErr w:type="spellEnd"/>
      <w:r>
        <w:rPr>
          <w:rFonts w:asciiTheme="majorBidi" w:hAnsiTheme="majorBidi" w:cstheme="majorBidi"/>
          <w:lang w:bidi="ar-SA"/>
        </w:rPr>
        <w:t xml:space="preserve"> D</w:t>
      </w:r>
      <w:r w:rsidR="00687FEE" w:rsidRPr="00687FEE">
        <w:rPr>
          <w:rFonts w:asciiTheme="majorBidi" w:hAnsiTheme="majorBidi" w:cstheme="majorBidi"/>
          <w:lang w:bidi="ar-SA"/>
        </w:rPr>
        <w:t xml:space="preserve">, </w:t>
      </w:r>
      <w:proofErr w:type="spellStart"/>
      <w:r w:rsidR="00687FEE" w:rsidRPr="00687FEE">
        <w:rPr>
          <w:rFonts w:asciiTheme="majorBidi" w:hAnsiTheme="majorBidi" w:cstheme="majorBidi"/>
          <w:lang w:bidi="ar-SA"/>
        </w:rPr>
        <w:t>Keidar</w:t>
      </w:r>
      <w:proofErr w:type="spellEnd"/>
      <w:r>
        <w:rPr>
          <w:rFonts w:asciiTheme="majorBidi" w:hAnsiTheme="majorBidi" w:cstheme="majorBidi"/>
          <w:lang w:bidi="ar-SA"/>
        </w:rPr>
        <w:t xml:space="preserve"> O</w:t>
      </w:r>
      <w:r w:rsidR="00687FEE" w:rsidRPr="00687FEE">
        <w:rPr>
          <w:rFonts w:asciiTheme="majorBidi" w:hAnsiTheme="majorBidi" w:cstheme="majorBidi"/>
          <w:lang w:bidi="ar-SA"/>
        </w:rPr>
        <w:t>, Zwas</w:t>
      </w:r>
      <w:r>
        <w:rPr>
          <w:rFonts w:asciiTheme="majorBidi" w:hAnsiTheme="majorBidi" w:cstheme="majorBidi"/>
          <w:lang w:bidi="ar-SA"/>
        </w:rPr>
        <w:t xml:space="preserve"> DR</w:t>
      </w:r>
      <w:r w:rsidR="00687FEE" w:rsidRPr="00687FEE">
        <w:rPr>
          <w:rFonts w:asciiTheme="majorBidi" w:hAnsiTheme="majorBidi" w:cstheme="majorBidi"/>
          <w:lang w:bidi="ar-SA"/>
        </w:rPr>
        <w:t>.</w:t>
      </w:r>
      <w:r>
        <w:rPr>
          <w:rFonts w:asciiTheme="majorBidi" w:hAnsiTheme="majorBidi" w:cstheme="majorBidi"/>
          <w:lang w:bidi="ar-SA"/>
        </w:rPr>
        <w:t xml:space="preserve"> (2022)</w:t>
      </w:r>
      <w:r w:rsidR="00687FEE" w:rsidRPr="00687FEE">
        <w:rPr>
          <w:rFonts w:asciiTheme="majorBidi" w:hAnsiTheme="majorBidi" w:cstheme="majorBidi"/>
          <w:lang w:bidi="ar-SA"/>
        </w:rPr>
        <w:t xml:space="preserve"> Development and Usage of a Health Recommendation Web Tool (</w:t>
      </w:r>
      <w:proofErr w:type="spellStart"/>
      <w:r w:rsidR="00687FEE" w:rsidRPr="00687FEE">
        <w:rPr>
          <w:rFonts w:asciiTheme="majorBidi" w:hAnsiTheme="majorBidi" w:cstheme="majorBidi"/>
          <w:lang w:bidi="ar-SA"/>
        </w:rPr>
        <w:t>HeaRT</w:t>
      </w:r>
      <w:proofErr w:type="spellEnd"/>
      <w:r w:rsidR="00687FEE" w:rsidRPr="00687FEE">
        <w:rPr>
          <w:rFonts w:asciiTheme="majorBidi" w:hAnsiTheme="majorBidi" w:cstheme="majorBidi"/>
          <w:lang w:bidi="ar-SA"/>
        </w:rPr>
        <w:t xml:space="preserve">) Designed to Inform Women of Personalized Preventive Health Recommendations. The Israeli Association of Public Health Physicians Conference, Ashkelon, </w:t>
      </w:r>
      <w:r>
        <w:rPr>
          <w:rFonts w:asciiTheme="majorBidi" w:hAnsiTheme="majorBidi" w:cstheme="majorBidi"/>
          <w:lang w:bidi="ar-SA"/>
        </w:rPr>
        <w:t>Israel</w:t>
      </w:r>
    </w:p>
    <w:p w14:paraId="73F58095" w14:textId="77777777" w:rsidR="00F73D88" w:rsidRPr="00EB500A" w:rsidRDefault="00F73D88" w:rsidP="00F73D88">
      <w:pPr>
        <w:pStyle w:val="ListParagraph"/>
        <w:spacing w:after="240"/>
        <w:ind w:left="540" w:right="-1094"/>
        <w:contextualSpacing w:val="0"/>
        <w:rPr>
          <w:rFonts w:asciiTheme="majorBidi" w:hAnsiTheme="majorBidi" w:cstheme="majorBidi"/>
          <w:bCs/>
          <w:lang w:bidi="ar-SA"/>
        </w:rPr>
      </w:pPr>
    </w:p>
    <w:sectPr w:rsidR="00F73D88" w:rsidRPr="00EB500A" w:rsidSect="00676748">
      <w:headerReference w:type="default" r:id="rId8"/>
      <w:pgSz w:w="12240" w:h="15840"/>
      <w:pgMar w:top="1440" w:right="2174" w:bottom="81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1733C" w14:textId="77777777" w:rsidR="00FF55C2" w:rsidRDefault="00FF55C2">
      <w:r>
        <w:separator/>
      </w:r>
    </w:p>
  </w:endnote>
  <w:endnote w:type="continuationSeparator" w:id="0">
    <w:p w14:paraId="61F02221" w14:textId="77777777" w:rsidR="00FF55C2" w:rsidRDefault="00FF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EDE39" w14:textId="77777777" w:rsidR="00FF55C2" w:rsidRDefault="00FF55C2">
      <w:r>
        <w:separator/>
      </w:r>
    </w:p>
  </w:footnote>
  <w:footnote w:type="continuationSeparator" w:id="0">
    <w:p w14:paraId="0AD2EE13" w14:textId="77777777" w:rsidR="00FF55C2" w:rsidRDefault="00FF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446B7" w14:textId="1A41FB5F" w:rsidR="003A36BB" w:rsidRDefault="003A36BB" w:rsidP="00060F33">
    <w:pPr>
      <w:pStyle w:val="Header"/>
      <w:tabs>
        <w:tab w:val="clear" w:pos="8640"/>
        <w:tab w:val="right" w:pos="9270"/>
      </w:tabs>
      <w:ind w:left="-450" w:right="-1005"/>
      <w:jc w:val="both"/>
    </w:pPr>
    <w:r>
      <w:rPr>
        <w:i/>
        <w:iCs/>
        <w:sz w:val="20"/>
        <w:szCs w:val="20"/>
      </w:rPr>
      <w:t>Donna Zwas MD MPH</w:t>
    </w:r>
    <w:r>
      <w:t xml:space="preserve">                        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14:paraId="2BD9C149" w14:textId="1D50BA42" w:rsidR="003A36BB" w:rsidRPr="009B7215" w:rsidRDefault="003A36BB" w:rsidP="008C576E">
    <w:pPr>
      <w:pStyle w:val="Header"/>
      <w:ind w:left="-450" w:right="-615"/>
      <w:rPr>
        <w:i/>
        <w:iCs/>
        <w:sz w:val="20"/>
        <w:szCs w:val="20"/>
      </w:rPr>
    </w:pPr>
    <w:r>
      <w:rPr>
        <w:i/>
        <w:iCs/>
        <w:sz w:val="20"/>
        <w:szCs w:val="20"/>
      </w:rPr>
      <w:t>February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E39"/>
    <w:multiLevelType w:val="hybridMultilevel"/>
    <w:tmpl w:val="7F1246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F0D9B"/>
    <w:multiLevelType w:val="hybridMultilevel"/>
    <w:tmpl w:val="80DE3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5F05B3"/>
    <w:multiLevelType w:val="hybridMultilevel"/>
    <w:tmpl w:val="A6B646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66DF1"/>
    <w:multiLevelType w:val="hybridMultilevel"/>
    <w:tmpl w:val="0936A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335DC"/>
    <w:multiLevelType w:val="hybridMultilevel"/>
    <w:tmpl w:val="C2B8A4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161535"/>
    <w:multiLevelType w:val="hybridMultilevel"/>
    <w:tmpl w:val="9D1228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7540A"/>
    <w:multiLevelType w:val="hybridMultilevel"/>
    <w:tmpl w:val="94108D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B36376"/>
    <w:multiLevelType w:val="multilevel"/>
    <w:tmpl w:val="A6D24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3A785C"/>
    <w:multiLevelType w:val="hybridMultilevel"/>
    <w:tmpl w:val="7ED2C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C6217"/>
    <w:multiLevelType w:val="hybridMultilevel"/>
    <w:tmpl w:val="99280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0F0D04"/>
    <w:multiLevelType w:val="hybridMultilevel"/>
    <w:tmpl w:val="FB0EE0AC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 w15:restartNumberingAfterBreak="0">
    <w:nsid w:val="29E72D49"/>
    <w:multiLevelType w:val="hybridMultilevel"/>
    <w:tmpl w:val="EEC46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8A08B9"/>
    <w:multiLevelType w:val="multilevel"/>
    <w:tmpl w:val="B4280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185247"/>
    <w:multiLevelType w:val="hybridMultilevel"/>
    <w:tmpl w:val="B8F4F7AC"/>
    <w:lvl w:ilvl="0" w:tplc="DF0EA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A70C2"/>
    <w:multiLevelType w:val="hybridMultilevel"/>
    <w:tmpl w:val="75583F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C73C01"/>
    <w:multiLevelType w:val="multilevel"/>
    <w:tmpl w:val="9D122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0E3518"/>
    <w:multiLevelType w:val="hybridMultilevel"/>
    <w:tmpl w:val="45705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E2E02"/>
    <w:multiLevelType w:val="multilevel"/>
    <w:tmpl w:val="45705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C408FD"/>
    <w:multiLevelType w:val="hybridMultilevel"/>
    <w:tmpl w:val="9944304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3A6614CD"/>
    <w:multiLevelType w:val="hybridMultilevel"/>
    <w:tmpl w:val="6EA2A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57FF7"/>
    <w:multiLevelType w:val="hybridMultilevel"/>
    <w:tmpl w:val="DEDE9F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85934"/>
    <w:multiLevelType w:val="hybridMultilevel"/>
    <w:tmpl w:val="AB0C81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04651D"/>
    <w:multiLevelType w:val="hybridMultilevel"/>
    <w:tmpl w:val="4D7C16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B23AEE"/>
    <w:multiLevelType w:val="hybridMultilevel"/>
    <w:tmpl w:val="16FC1DFA"/>
    <w:lvl w:ilvl="0" w:tplc="7A325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01203"/>
    <w:multiLevelType w:val="hybridMultilevel"/>
    <w:tmpl w:val="75F00A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7842BE"/>
    <w:multiLevelType w:val="hybridMultilevel"/>
    <w:tmpl w:val="84CAD2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8E15E7"/>
    <w:multiLevelType w:val="hybridMultilevel"/>
    <w:tmpl w:val="5DDEA47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4C551CDD"/>
    <w:multiLevelType w:val="multilevel"/>
    <w:tmpl w:val="EEC46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216B7F"/>
    <w:multiLevelType w:val="hybridMultilevel"/>
    <w:tmpl w:val="BF6C31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EA06EE"/>
    <w:multiLevelType w:val="hybridMultilevel"/>
    <w:tmpl w:val="C2E0A5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A4082B"/>
    <w:multiLevelType w:val="multilevel"/>
    <w:tmpl w:val="7F12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5A0D73"/>
    <w:multiLevelType w:val="multilevel"/>
    <w:tmpl w:val="C2E0A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E07BB"/>
    <w:multiLevelType w:val="hybridMultilevel"/>
    <w:tmpl w:val="A6D247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2177B7"/>
    <w:multiLevelType w:val="hybridMultilevel"/>
    <w:tmpl w:val="E342D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50C09"/>
    <w:multiLevelType w:val="multilevel"/>
    <w:tmpl w:val="74FC8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righ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9F7CD1"/>
    <w:multiLevelType w:val="hybridMultilevel"/>
    <w:tmpl w:val="92F672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D000F">
      <w:start w:val="1"/>
      <w:numFmt w:val="decimal"/>
      <w:lvlText w:val="%2."/>
      <w:lvlJc w:val="left"/>
      <w:pPr>
        <w:tabs>
          <w:tab w:val="num" w:pos="1440"/>
        </w:tabs>
        <w:ind w:left="1440" w:righ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F53752"/>
    <w:multiLevelType w:val="hybridMultilevel"/>
    <w:tmpl w:val="DFCE7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61ADB"/>
    <w:multiLevelType w:val="hybridMultilevel"/>
    <w:tmpl w:val="F15840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424296"/>
    <w:multiLevelType w:val="hybridMultilevel"/>
    <w:tmpl w:val="62BEB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F2776E"/>
    <w:multiLevelType w:val="hybridMultilevel"/>
    <w:tmpl w:val="091E17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8801B6D"/>
    <w:multiLevelType w:val="hybridMultilevel"/>
    <w:tmpl w:val="8A8A57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60094"/>
    <w:multiLevelType w:val="hybridMultilevel"/>
    <w:tmpl w:val="9C027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458193">
    <w:abstractNumId w:val="26"/>
  </w:num>
  <w:num w:numId="2" w16cid:durableId="1258054130">
    <w:abstractNumId w:val="18"/>
  </w:num>
  <w:num w:numId="3" w16cid:durableId="853805826">
    <w:abstractNumId w:val="37"/>
  </w:num>
  <w:num w:numId="4" w16cid:durableId="208108960">
    <w:abstractNumId w:val="20"/>
  </w:num>
  <w:num w:numId="5" w16cid:durableId="92408153">
    <w:abstractNumId w:val="24"/>
  </w:num>
  <w:num w:numId="6" w16cid:durableId="1730373330">
    <w:abstractNumId w:val="25"/>
  </w:num>
  <w:num w:numId="7" w16cid:durableId="127019344">
    <w:abstractNumId w:val="38"/>
  </w:num>
  <w:num w:numId="8" w16cid:durableId="28071241">
    <w:abstractNumId w:val="35"/>
  </w:num>
  <w:num w:numId="9" w16cid:durableId="26950556">
    <w:abstractNumId w:val="5"/>
  </w:num>
  <w:num w:numId="10" w16cid:durableId="336621197">
    <w:abstractNumId w:val="4"/>
  </w:num>
  <w:num w:numId="11" w16cid:durableId="507594741">
    <w:abstractNumId w:val="14"/>
  </w:num>
  <w:num w:numId="12" w16cid:durableId="1853647223">
    <w:abstractNumId w:val="21"/>
  </w:num>
  <w:num w:numId="13" w16cid:durableId="956524627">
    <w:abstractNumId w:val="1"/>
  </w:num>
  <w:num w:numId="14" w16cid:durableId="2031179757">
    <w:abstractNumId w:val="41"/>
  </w:num>
  <w:num w:numId="15" w16cid:durableId="635527388">
    <w:abstractNumId w:val="22"/>
  </w:num>
  <w:num w:numId="16" w16cid:durableId="1642468006">
    <w:abstractNumId w:val="9"/>
  </w:num>
  <w:num w:numId="17" w16cid:durableId="552037357">
    <w:abstractNumId w:val="31"/>
  </w:num>
  <w:num w:numId="18" w16cid:durableId="1799756493">
    <w:abstractNumId w:val="11"/>
  </w:num>
  <w:num w:numId="19" w16cid:durableId="1155997130">
    <w:abstractNumId w:val="27"/>
  </w:num>
  <w:num w:numId="20" w16cid:durableId="1361319922">
    <w:abstractNumId w:val="0"/>
  </w:num>
  <w:num w:numId="21" w16cid:durableId="727806360">
    <w:abstractNumId w:val="30"/>
  </w:num>
  <w:num w:numId="22" w16cid:durableId="863053037">
    <w:abstractNumId w:val="6"/>
  </w:num>
  <w:num w:numId="23" w16cid:durableId="1087578127">
    <w:abstractNumId w:val="16"/>
  </w:num>
  <w:num w:numId="24" w16cid:durableId="209652724">
    <w:abstractNumId w:val="12"/>
  </w:num>
  <w:num w:numId="25" w16cid:durableId="556361534">
    <w:abstractNumId w:val="32"/>
  </w:num>
  <w:num w:numId="26" w16cid:durableId="1221332177">
    <w:abstractNumId w:val="34"/>
  </w:num>
  <w:num w:numId="27" w16cid:durableId="1292907420">
    <w:abstractNumId w:val="40"/>
  </w:num>
  <w:num w:numId="28" w16cid:durableId="2121366583">
    <w:abstractNumId w:val="15"/>
  </w:num>
  <w:num w:numId="29" w16cid:durableId="1367215110">
    <w:abstractNumId w:val="17"/>
  </w:num>
  <w:num w:numId="30" w16cid:durableId="1406099928">
    <w:abstractNumId w:val="7"/>
  </w:num>
  <w:num w:numId="31" w16cid:durableId="1041898233">
    <w:abstractNumId w:val="33"/>
  </w:num>
  <w:num w:numId="32" w16cid:durableId="184368091">
    <w:abstractNumId w:val="19"/>
  </w:num>
  <w:num w:numId="33" w16cid:durableId="788746139">
    <w:abstractNumId w:val="36"/>
  </w:num>
  <w:num w:numId="34" w16cid:durableId="1319111485">
    <w:abstractNumId w:val="13"/>
  </w:num>
  <w:num w:numId="35" w16cid:durableId="2055808374">
    <w:abstractNumId w:val="23"/>
  </w:num>
  <w:num w:numId="36" w16cid:durableId="744180668">
    <w:abstractNumId w:val="10"/>
  </w:num>
  <w:num w:numId="37" w16cid:durableId="1935476223">
    <w:abstractNumId w:val="39"/>
  </w:num>
  <w:num w:numId="38" w16cid:durableId="2136409057">
    <w:abstractNumId w:val="3"/>
  </w:num>
  <w:num w:numId="39" w16cid:durableId="411002853">
    <w:abstractNumId w:val="8"/>
  </w:num>
  <w:num w:numId="40" w16cid:durableId="1984197082">
    <w:abstractNumId w:val="29"/>
  </w:num>
  <w:num w:numId="41" w16cid:durableId="660353215">
    <w:abstractNumId w:val="28"/>
  </w:num>
  <w:num w:numId="42" w16cid:durableId="1350836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FD"/>
    <w:rsid w:val="0000014A"/>
    <w:rsid w:val="00001E6F"/>
    <w:rsid w:val="000031D5"/>
    <w:rsid w:val="000052F4"/>
    <w:rsid w:val="0000580F"/>
    <w:rsid w:val="000067FF"/>
    <w:rsid w:val="0001414F"/>
    <w:rsid w:val="00014ED8"/>
    <w:rsid w:val="00015394"/>
    <w:rsid w:val="00015736"/>
    <w:rsid w:val="00017C7B"/>
    <w:rsid w:val="0002364F"/>
    <w:rsid w:val="00026C4F"/>
    <w:rsid w:val="00031150"/>
    <w:rsid w:val="00033ABA"/>
    <w:rsid w:val="000366D8"/>
    <w:rsid w:val="0004208E"/>
    <w:rsid w:val="0004403A"/>
    <w:rsid w:val="00044EEC"/>
    <w:rsid w:val="00045CD3"/>
    <w:rsid w:val="000538FF"/>
    <w:rsid w:val="0005446B"/>
    <w:rsid w:val="000565AE"/>
    <w:rsid w:val="00057CAD"/>
    <w:rsid w:val="00060F33"/>
    <w:rsid w:val="00061B4F"/>
    <w:rsid w:val="00062206"/>
    <w:rsid w:val="0006590D"/>
    <w:rsid w:val="00074F20"/>
    <w:rsid w:val="00075BB3"/>
    <w:rsid w:val="0008009D"/>
    <w:rsid w:val="0008362C"/>
    <w:rsid w:val="00094421"/>
    <w:rsid w:val="000970BD"/>
    <w:rsid w:val="00097B12"/>
    <w:rsid w:val="000A5664"/>
    <w:rsid w:val="000A62B5"/>
    <w:rsid w:val="000B2D49"/>
    <w:rsid w:val="000B6D18"/>
    <w:rsid w:val="000D4B79"/>
    <w:rsid w:val="000E00B0"/>
    <w:rsid w:val="000E2130"/>
    <w:rsid w:val="000E239D"/>
    <w:rsid w:val="000E63F4"/>
    <w:rsid w:val="000E68F7"/>
    <w:rsid w:val="000E6F39"/>
    <w:rsid w:val="000E7D96"/>
    <w:rsid w:val="000F3519"/>
    <w:rsid w:val="000F4DBE"/>
    <w:rsid w:val="0010041B"/>
    <w:rsid w:val="0010136B"/>
    <w:rsid w:val="00101B8F"/>
    <w:rsid w:val="00103DE5"/>
    <w:rsid w:val="001076E1"/>
    <w:rsid w:val="001102C3"/>
    <w:rsid w:val="00114D78"/>
    <w:rsid w:val="001267CE"/>
    <w:rsid w:val="0013309B"/>
    <w:rsid w:val="00134353"/>
    <w:rsid w:val="00135654"/>
    <w:rsid w:val="001404F7"/>
    <w:rsid w:val="00144FBF"/>
    <w:rsid w:val="0014586A"/>
    <w:rsid w:val="0015682E"/>
    <w:rsid w:val="00163C84"/>
    <w:rsid w:val="001662AB"/>
    <w:rsid w:val="001663A9"/>
    <w:rsid w:val="00175211"/>
    <w:rsid w:val="001829E9"/>
    <w:rsid w:val="00183FFD"/>
    <w:rsid w:val="00186B43"/>
    <w:rsid w:val="00197996"/>
    <w:rsid w:val="001A0DFD"/>
    <w:rsid w:val="001A6638"/>
    <w:rsid w:val="001B0D7E"/>
    <w:rsid w:val="001B297B"/>
    <w:rsid w:val="001B4D51"/>
    <w:rsid w:val="001B5B06"/>
    <w:rsid w:val="001C16CA"/>
    <w:rsid w:val="001C48F7"/>
    <w:rsid w:val="001C4A7A"/>
    <w:rsid w:val="001C5EED"/>
    <w:rsid w:val="001D1B4D"/>
    <w:rsid w:val="001D225B"/>
    <w:rsid w:val="001D2501"/>
    <w:rsid w:val="001D3875"/>
    <w:rsid w:val="001D52C1"/>
    <w:rsid w:val="001D6092"/>
    <w:rsid w:val="001E5A19"/>
    <w:rsid w:val="001F1EC7"/>
    <w:rsid w:val="001F4577"/>
    <w:rsid w:val="001F75DD"/>
    <w:rsid w:val="00200BCB"/>
    <w:rsid w:val="00206960"/>
    <w:rsid w:val="00210CF7"/>
    <w:rsid w:val="002125B6"/>
    <w:rsid w:val="00212604"/>
    <w:rsid w:val="00216B36"/>
    <w:rsid w:val="00217AD3"/>
    <w:rsid w:val="002226C2"/>
    <w:rsid w:val="0022566A"/>
    <w:rsid w:val="00231A6C"/>
    <w:rsid w:val="00231E92"/>
    <w:rsid w:val="00232B6A"/>
    <w:rsid w:val="002421B4"/>
    <w:rsid w:val="00242C1C"/>
    <w:rsid w:val="00243BB6"/>
    <w:rsid w:val="0025111B"/>
    <w:rsid w:val="00256502"/>
    <w:rsid w:val="002633C6"/>
    <w:rsid w:val="00267B32"/>
    <w:rsid w:val="00272A44"/>
    <w:rsid w:val="0027732B"/>
    <w:rsid w:val="00281581"/>
    <w:rsid w:val="00282EEB"/>
    <w:rsid w:val="00295B41"/>
    <w:rsid w:val="00297D49"/>
    <w:rsid w:val="002A2BCF"/>
    <w:rsid w:val="002A5430"/>
    <w:rsid w:val="002A60C8"/>
    <w:rsid w:val="002C1FD2"/>
    <w:rsid w:val="002C56FB"/>
    <w:rsid w:val="002D21BA"/>
    <w:rsid w:val="002D3D7E"/>
    <w:rsid w:val="002E5165"/>
    <w:rsid w:val="002E7A80"/>
    <w:rsid w:val="002F0AED"/>
    <w:rsid w:val="002F1D69"/>
    <w:rsid w:val="002F3775"/>
    <w:rsid w:val="002F3846"/>
    <w:rsid w:val="002F7358"/>
    <w:rsid w:val="002F7AB3"/>
    <w:rsid w:val="002F7BB9"/>
    <w:rsid w:val="00317A3B"/>
    <w:rsid w:val="00331608"/>
    <w:rsid w:val="00331855"/>
    <w:rsid w:val="00331D69"/>
    <w:rsid w:val="00331DF1"/>
    <w:rsid w:val="00335134"/>
    <w:rsid w:val="00337FA6"/>
    <w:rsid w:val="003437B9"/>
    <w:rsid w:val="00350685"/>
    <w:rsid w:val="00350D57"/>
    <w:rsid w:val="0035308C"/>
    <w:rsid w:val="00354179"/>
    <w:rsid w:val="0036112A"/>
    <w:rsid w:val="0036247E"/>
    <w:rsid w:val="00362F4D"/>
    <w:rsid w:val="003705D6"/>
    <w:rsid w:val="00373F7A"/>
    <w:rsid w:val="00375A99"/>
    <w:rsid w:val="00375F2B"/>
    <w:rsid w:val="0038033E"/>
    <w:rsid w:val="00380E3D"/>
    <w:rsid w:val="00385069"/>
    <w:rsid w:val="003A36BB"/>
    <w:rsid w:val="003A4AEC"/>
    <w:rsid w:val="003B0CF8"/>
    <w:rsid w:val="003B14BA"/>
    <w:rsid w:val="003B676D"/>
    <w:rsid w:val="003C4B7E"/>
    <w:rsid w:val="003D237E"/>
    <w:rsid w:val="003D2523"/>
    <w:rsid w:val="003D2F26"/>
    <w:rsid w:val="003D4BA3"/>
    <w:rsid w:val="003D5BD1"/>
    <w:rsid w:val="003E6295"/>
    <w:rsid w:val="003F01FF"/>
    <w:rsid w:val="003F0F67"/>
    <w:rsid w:val="003F3800"/>
    <w:rsid w:val="00400CD8"/>
    <w:rsid w:val="00403368"/>
    <w:rsid w:val="0040409F"/>
    <w:rsid w:val="00406DA6"/>
    <w:rsid w:val="0041113C"/>
    <w:rsid w:val="00417892"/>
    <w:rsid w:val="00420036"/>
    <w:rsid w:val="00424744"/>
    <w:rsid w:val="004267C5"/>
    <w:rsid w:val="00432712"/>
    <w:rsid w:val="004352C2"/>
    <w:rsid w:val="004619F0"/>
    <w:rsid w:val="00462F65"/>
    <w:rsid w:val="004642F3"/>
    <w:rsid w:val="0047104D"/>
    <w:rsid w:val="00471057"/>
    <w:rsid w:val="0047159B"/>
    <w:rsid w:val="00471D7B"/>
    <w:rsid w:val="00471F71"/>
    <w:rsid w:val="00472FC8"/>
    <w:rsid w:val="00476628"/>
    <w:rsid w:val="00483F92"/>
    <w:rsid w:val="00484C65"/>
    <w:rsid w:val="00490242"/>
    <w:rsid w:val="004926F0"/>
    <w:rsid w:val="004A47CC"/>
    <w:rsid w:val="004A4A53"/>
    <w:rsid w:val="004A5CE7"/>
    <w:rsid w:val="004A7DFE"/>
    <w:rsid w:val="004B4115"/>
    <w:rsid w:val="004C1F5F"/>
    <w:rsid w:val="004C2C1E"/>
    <w:rsid w:val="004C3E6C"/>
    <w:rsid w:val="004C56A3"/>
    <w:rsid w:val="004E4923"/>
    <w:rsid w:val="004E70D3"/>
    <w:rsid w:val="004F0BFA"/>
    <w:rsid w:val="005068E3"/>
    <w:rsid w:val="00511EA9"/>
    <w:rsid w:val="005162A1"/>
    <w:rsid w:val="00517AD2"/>
    <w:rsid w:val="00524327"/>
    <w:rsid w:val="005258A5"/>
    <w:rsid w:val="005310DE"/>
    <w:rsid w:val="005357D3"/>
    <w:rsid w:val="005359FB"/>
    <w:rsid w:val="00546243"/>
    <w:rsid w:val="00546AA9"/>
    <w:rsid w:val="00547A0D"/>
    <w:rsid w:val="00550EE8"/>
    <w:rsid w:val="00551408"/>
    <w:rsid w:val="005535E3"/>
    <w:rsid w:val="00553EEE"/>
    <w:rsid w:val="005546F8"/>
    <w:rsid w:val="0056327C"/>
    <w:rsid w:val="00566298"/>
    <w:rsid w:val="005714C2"/>
    <w:rsid w:val="00577613"/>
    <w:rsid w:val="00580910"/>
    <w:rsid w:val="00587101"/>
    <w:rsid w:val="00591867"/>
    <w:rsid w:val="0059222F"/>
    <w:rsid w:val="00592B9C"/>
    <w:rsid w:val="00594829"/>
    <w:rsid w:val="00595A6E"/>
    <w:rsid w:val="00597BBA"/>
    <w:rsid w:val="005A24FF"/>
    <w:rsid w:val="005A27A3"/>
    <w:rsid w:val="005A3065"/>
    <w:rsid w:val="005A356C"/>
    <w:rsid w:val="005A4AE0"/>
    <w:rsid w:val="005A5FA6"/>
    <w:rsid w:val="005B013B"/>
    <w:rsid w:val="005B0DC9"/>
    <w:rsid w:val="005B3DC6"/>
    <w:rsid w:val="005B4DE6"/>
    <w:rsid w:val="005C17BD"/>
    <w:rsid w:val="005C388E"/>
    <w:rsid w:val="005D2212"/>
    <w:rsid w:val="005D3B35"/>
    <w:rsid w:val="005D6B38"/>
    <w:rsid w:val="005E1279"/>
    <w:rsid w:val="005E322B"/>
    <w:rsid w:val="005E709C"/>
    <w:rsid w:val="005F3877"/>
    <w:rsid w:val="005F57EB"/>
    <w:rsid w:val="005F5B6D"/>
    <w:rsid w:val="005F5E93"/>
    <w:rsid w:val="006018C5"/>
    <w:rsid w:val="00605EA2"/>
    <w:rsid w:val="0060636A"/>
    <w:rsid w:val="00612089"/>
    <w:rsid w:val="00616861"/>
    <w:rsid w:val="006172A3"/>
    <w:rsid w:val="0062076F"/>
    <w:rsid w:val="00622AF3"/>
    <w:rsid w:val="00623F62"/>
    <w:rsid w:val="00632E77"/>
    <w:rsid w:val="00632EB3"/>
    <w:rsid w:val="006414C9"/>
    <w:rsid w:val="00641996"/>
    <w:rsid w:val="0064519B"/>
    <w:rsid w:val="00646BEB"/>
    <w:rsid w:val="00647D18"/>
    <w:rsid w:val="006519CD"/>
    <w:rsid w:val="006528CF"/>
    <w:rsid w:val="006550D7"/>
    <w:rsid w:val="006645AF"/>
    <w:rsid w:val="00670D75"/>
    <w:rsid w:val="006718B8"/>
    <w:rsid w:val="00676748"/>
    <w:rsid w:val="00677CA4"/>
    <w:rsid w:val="00683483"/>
    <w:rsid w:val="00686A0F"/>
    <w:rsid w:val="00687FEE"/>
    <w:rsid w:val="00690954"/>
    <w:rsid w:val="006960C1"/>
    <w:rsid w:val="00697A8D"/>
    <w:rsid w:val="006A0498"/>
    <w:rsid w:val="006A1B4E"/>
    <w:rsid w:val="006A3B57"/>
    <w:rsid w:val="006A42D0"/>
    <w:rsid w:val="006A5C69"/>
    <w:rsid w:val="006A60C5"/>
    <w:rsid w:val="006C4392"/>
    <w:rsid w:val="006C4923"/>
    <w:rsid w:val="006E2A2F"/>
    <w:rsid w:val="006E3721"/>
    <w:rsid w:val="006E4A7C"/>
    <w:rsid w:val="006E607D"/>
    <w:rsid w:val="006F12D7"/>
    <w:rsid w:val="006F1978"/>
    <w:rsid w:val="006F73AF"/>
    <w:rsid w:val="007035F0"/>
    <w:rsid w:val="00704142"/>
    <w:rsid w:val="007048A6"/>
    <w:rsid w:val="00715046"/>
    <w:rsid w:val="00715A4C"/>
    <w:rsid w:val="00722B29"/>
    <w:rsid w:val="00725636"/>
    <w:rsid w:val="00725A7F"/>
    <w:rsid w:val="007261A3"/>
    <w:rsid w:val="007309A9"/>
    <w:rsid w:val="007311A2"/>
    <w:rsid w:val="007324C3"/>
    <w:rsid w:val="00733F77"/>
    <w:rsid w:val="0075570D"/>
    <w:rsid w:val="00760764"/>
    <w:rsid w:val="0076155F"/>
    <w:rsid w:val="00765443"/>
    <w:rsid w:val="00765FFB"/>
    <w:rsid w:val="00772F13"/>
    <w:rsid w:val="00774D58"/>
    <w:rsid w:val="00782A48"/>
    <w:rsid w:val="00782A89"/>
    <w:rsid w:val="00785E66"/>
    <w:rsid w:val="00786666"/>
    <w:rsid w:val="00791B70"/>
    <w:rsid w:val="0079293A"/>
    <w:rsid w:val="007A0478"/>
    <w:rsid w:val="007A55A8"/>
    <w:rsid w:val="007B3D8D"/>
    <w:rsid w:val="007B5293"/>
    <w:rsid w:val="007B5B52"/>
    <w:rsid w:val="007C0E68"/>
    <w:rsid w:val="007C4612"/>
    <w:rsid w:val="007C46EF"/>
    <w:rsid w:val="007C5E9C"/>
    <w:rsid w:val="007C661D"/>
    <w:rsid w:val="007D279A"/>
    <w:rsid w:val="007D2B40"/>
    <w:rsid w:val="007D5E06"/>
    <w:rsid w:val="007D5F18"/>
    <w:rsid w:val="007E1157"/>
    <w:rsid w:val="007E3A5E"/>
    <w:rsid w:val="007E594D"/>
    <w:rsid w:val="007E6774"/>
    <w:rsid w:val="007E6B41"/>
    <w:rsid w:val="007F5884"/>
    <w:rsid w:val="00800A00"/>
    <w:rsid w:val="00806DEB"/>
    <w:rsid w:val="00810478"/>
    <w:rsid w:val="00814EE8"/>
    <w:rsid w:val="00816967"/>
    <w:rsid w:val="008204E0"/>
    <w:rsid w:val="00821DDD"/>
    <w:rsid w:val="00821E33"/>
    <w:rsid w:val="00823645"/>
    <w:rsid w:val="008243F1"/>
    <w:rsid w:val="0082616E"/>
    <w:rsid w:val="00826898"/>
    <w:rsid w:val="00830E49"/>
    <w:rsid w:val="008319E5"/>
    <w:rsid w:val="00844F4B"/>
    <w:rsid w:val="00845808"/>
    <w:rsid w:val="00851C85"/>
    <w:rsid w:val="0085352E"/>
    <w:rsid w:val="00854F9D"/>
    <w:rsid w:val="008552E1"/>
    <w:rsid w:val="008579B4"/>
    <w:rsid w:val="00866C0B"/>
    <w:rsid w:val="008707BF"/>
    <w:rsid w:val="0087471C"/>
    <w:rsid w:val="008811ED"/>
    <w:rsid w:val="0088497C"/>
    <w:rsid w:val="00890494"/>
    <w:rsid w:val="008906A4"/>
    <w:rsid w:val="00891192"/>
    <w:rsid w:val="00892082"/>
    <w:rsid w:val="008930CC"/>
    <w:rsid w:val="00893661"/>
    <w:rsid w:val="00894B68"/>
    <w:rsid w:val="00895A11"/>
    <w:rsid w:val="008A3E78"/>
    <w:rsid w:val="008A5655"/>
    <w:rsid w:val="008B0377"/>
    <w:rsid w:val="008B1B2C"/>
    <w:rsid w:val="008B5767"/>
    <w:rsid w:val="008B6225"/>
    <w:rsid w:val="008C074F"/>
    <w:rsid w:val="008C20E3"/>
    <w:rsid w:val="008C576E"/>
    <w:rsid w:val="008D269D"/>
    <w:rsid w:val="008D4022"/>
    <w:rsid w:val="008D4CBF"/>
    <w:rsid w:val="008D538E"/>
    <w:rsid w:val="008E04F5"/>
    <w:rsid w:val="008F23A2"/>
    <w:rsid w:val="008F5B04"/>
    <w:rsid w:val="008F6484"/>
    <w:rsid w:val="008F7085"/>
    <w:rsid w:val="008F74B9"/>
    <w:rsid w:val="00901F21"/>
    <w:rsid w:val="00905224"/>
    <w:rsid w:val="00907F88"/>
    <w:rsid w:val="009147BC"/>
    <w:rsid w:val="009158B5"/>
    <w:rsid w:val="00925200"/>
    <w:rsid w:val="00930FB6"/>
    <w:rsid w:val="0093502C"/>
    <w:rsid w:val="009421BD"/>
    <w:rsid w:val="009454D0"/>
    <w:rsid w:val="00946920"/>
    <w:rsid w:val="00947F4F"/>
    <w:rsid w:val="00950AC1"/>
    <w:rsid w:val="00953BB0"/>
    <w:rsid w:val="00961886"/>
    <w:rsid w:val="009619CC"/>
    <w:rsid w:val="00964EC4"/>
    <w:rsid w:val="009757D2"/>
    <w:rsid w:val="00975B9D"/>
    <w:rsid w:val="00977041"/>
    <w:rsid w:val="00980AFC"/>
    <w:rsid w:val="00981914"/>
    <w:rsid w:val="009849C7"/>
    <w:rsid w:val="00991B4B"/>
    <w:rsid w:val="00996242"/>
    <w:rsid w:val="009A2A5F"/>
    <w:rsid w:val="009A2DA4"/>
    <w:rsid w:val="009B11CE"/>
    <w:rsid w:val="009B7215"/>
    <w:rsid w:val="009C3D97"/>
    <w:rsid w:val="009C44C2"/>
    <w:rsid w:val="009C5B38"/>
    <w:rsid w:val="009C666D"/>
    <w:rsid w:val="009D3355"/>
    <w:rsid w:val="009D3BF3"/>
    <w:rsid w:val="009D7E92"/>
    <w:rsid w:val="009E0673"/>
    <w:rsid w:val="009E158C"/>
    <w:rsid w:val="009E27FB"/>
    <w:rsid w:val="009E315A"/>
    <w:rsid w:val="009F51A5"/>
    <w:rsid w:val="009F66C1"/>
    <w:rsid w:val="009F7866"/>
    <w:rsid w:val="009F7AA5"/>
    <w:rsid w:val="00A03D1D"/>
    <w:rsid w:val="00A0426E"/>
    <w:rsid w:val="00A0533F"/>
    <w:rsid w:val="00A06711"/>
    <w:rsid w:val="00A06C71"/>
    <w:rsid w:val="00A119DD"/>
    <w:rsid w:val="00A15047"/>
    <w:rsid w:val="00A21955"/>
    <w:rsid w:val="00A25711"/>
    <w:rsid w:val="00A33B69"/>
    <w:rsid w:val="00A3733D"/>
    <w:rsid w:val="00A37DC9"/>
    <w:rsid w:val="00A45102"/>
    <w:rsid w:val="00A56DEF"/>
    <w:rsid w:val="00A60FF6"/>
    <w:rsid w:val="00A631F7"/>
    <w:rsid w:val="00A63572"/>
    <w:rsid w:val="00A63880"/>
    <w:rsid w:val="00A652F8"/>
    <w:rsid w:val="00A678C3"/>
    <w:rsid w:val="00A74176"/>
    <w:rsid w:val="00A81200"/>
    <w:rsid w:val="00A83C24"/>
    <w:rsid w:val="00AA1815"/>
    <w:rsid w:val="00AB09FF"/>
    <w:rsid w:val="00AB44E3"/>
    <w:rsid w:val="00AB4911"/>
    <w:rsid w:val="00AB51BD"/>
    <w:rsid w:val="00AB6CF2"/>
    <w:rsid w:val="00AC12D3"/>
    <w:rsid w:val="00AC7BE4"/>
    <w:rsid w:val="00AD09CA"/>
    <w:rsid w:val="00AD3B1C"/>
    <w:rsid w:val="00AD4932"/>
    <w:rsid w:val="00AD5B8E"/>
    <w:rsid w:val="00AE29A4"/>
    <w:rsid w:val="00AE3F62"/>
    <w:rsid w:val="00AE4616"/>
    <w:rsid w:val="00AE7A67"/>
    <w:rsid w:val="00AF00A0"/>
    <w:rsid w:val="00B01F0E"/>
    <w:rsid w:val="00B062C3"/>
    <w:rsid w:val="00B07BF2"/>
    <w:rsid w:val="00B10435"/>
    <w:rsid w:val="00B27FED"/>
    <w:rsid w:val="00B37D8F"/>
    <w:rsid w:val="00B44376"/>
    <w:rsid w:val="00B45951"/>
    <w:rsid w:val="00B551D2"/>
    <w:rsid w:val="00B56229"/>
    <w:rsid w:val="00B562C2"/>
    <w:rsid w:val="00B578AF"/>
    <w:rsid w:val="00B67947"/>
    <w:rsid w:val="00B71BA4"/>
    <w:rsid w:val="00B72A6E"/>
    <w:rsid w:val="00B752C3"/>
    <w:rsid w:val="00B753CC"/>
    <w:rsid w:val="00B81D5B"/>
    <w:rsid w:val="00B83B51"/>
    <w:rsid w:val="00B83E57"/>
    <w:rsid w:val="00B90522"/>
    <w:rsid w:val="00B92E0A"/>
    <w:rsid w:val="00B92F93"/>
    <w:rsid w:val="00B94247"/>
    <w:rsid w:val="00BA1A51"/>
    <w:rsid w:val="00BA4001"/>
    <w:rsid w:val="00BB0568"/>
    <w:rsid w:val="00BB0814"/>
    <w:rsid w:val="00BB358F"/>
    <w:rsid w:val="00BB4CA4"/>
    <w:rsid w:val="00BB554B"/>
    <w:rsid w:val="00BC5DEB"/>
    <w:rsid w:val="00BD12D8"/>
    <w:rsid w:val="00BD1B35"/>
    <w:rsid w:val="00BD5FA9"/>
    <w:rsid w:val="00BD6DBD"/>
    <w:rsid w:val="00BE557C"/>
    <w:rsid w:val="00BE77A1"/>
    <w:rsid w:val="00BF0B7C"/>
    <w:rsid w:val="00BF28E9"/>
    <w:rsid w:val="00BF5636"/>
    <w:rsid w:val="00C01A75"/>
    <w:rsid w:val="00C04F99"/>
    <w:rsid w:val="00C05245"/>
    <w:rsid w:val="00C05801"/>
    <w:rsid w:val="00C1449F"/>
    <w:rsid w:val="00C16B7B"/>
    <w:rsid w:val="00C22072"/>
    <w:rsid w:val="00C2492D"/>
    <w:rsid w:val="00C3009A"/>
    <w:rsid w:val="00C36567"/>
    <w:rsid w:val="00C45E40"/>
    <w:rsid w:val="00C46FB7"/>
    <w:rsid w:val="00C545DA"/>
    <w:rsid w:val="00C62559"/>
    <w:rsid w:val="00C63913"/>
    <w:rsid w:val="00C70BC6"/>
    <w:rsid w:val="00C76869"/>
    <w:rsid w:val="00C7702D"/>
    <w:rsid w:val="00C771C6"/>
    <w:rsid w:val="00C80C96"/>
    <w:rsid w:val="00C820BD"/>
    <w:rsid w:val="00C85C69"/>
    <w:rsid w:val="00C86CDC"/>
    <w:rsid w:val="00C8756F"/>
    <w:rsid w:val="00C908D7"/>
    <w:rsid w:val="00C94843"/>
    <w:rsid w:val="00C95D38"/>
    <w:rsid w:val="00CA210B"/>
    <w:rsid w:val="00CA2C37"/>
    <w:rsid w:val="00CA36EE"/>
    <w:rsid w:val="00CA4482"/>
    <w:rsid w:val="00CC08E3"/>
    <w:rsid w:val="00CC4EBB"/>
    <w:rsid w:val="00CC5D59"/>
    <w:rsid w:val="00CD1189"/>
    <w:rsid w:val="00CD128B"/>
    <w:rsid w:val="00CD195B"/>
    <w:rsid w:val="00CD19C2"/>
    <w:rsid w:val="00CD5CD9"/>
    <w:rsid w:val="00CE0E74"/>
    <w:rsid w:val="00CE34D4"/>
    <w:rsid w:val="00CE3C80"/>
    <w:rsid w:val="00CE3D79"/>
    <w:rsid w:val="00CE4746"/>
    <w:rsid w:val="00CE4988"/>
    <w:rsid w:val="00CE6826"/>
    <w:rsid w:val="00CE6DE7"/>
    <w:rsid w:val="00CE79BD"/>
    <w:rsid w:val="00CF1A0E"/>
    <w:rsid w:val="00CF5977"/>
    <w:rsid w:val="00D047B3"/>
    <w:rsid w:val="00D0536F"/>
    <w:rsid w:val="00D20158"/>
    <w:rsid w:val="00D2029D"/>
    <w:rsid w:val="00D21464"/>
    <w:rsid w:val="00D2299F"/>
    <w:rsid w:val="00D23032"/>
    <w:rsid w:val="00D26067"/>
    <w:rsid w:val="00D264AE"/>
    <w:rsid w:val="00D32073"/>
    <w:rsid w:val="00D37059"/>
    <w:rsid w:val="00D4037B"/>
    <w:rsid w:val="00D44971"/>
    <w:rsid w:val="00D457B7"/>
    <w:rsid w:val="00D45BEE"/>
    <w:rsid w:val="00D5043F"/>
    <w:rsid w:val="00D5210F"/>
    <w:rsid w:val="00D54AF0"/>
    <w:rsid w:val="00D55FE3"/>
    <w:rsid w:val="00D56BC3"/>
    <w:rsid w:val="00D678B8"/>
    <w:rsid w:val="00D7306B"/>
    <w:rsid w:val="00D811A3"/>
    <w:rsid w:val="00D827C2"/>
    <w:rsid w:val="00D849E5"/>
    <w:rsid w:val="00D9182C"/>
    <w:rsid w:val="00D92D3B"/>
    <w:rsid w:val="00D97B10"/>
    <w:rsid w:val="00DA1B8C"/>
    <w:rsid w:val="00DA3E14"/>
    <w:rsid w:val="00DB3BD9"/>
    <w:rsid w:val="00DC137D"/>
    <w:rsid w:val="00DD06A0"/>
    <w:rsid w:val="00DD1DB8"/>
    <w:rsid w:val="00DD51F9"/>
    <w:rsid w:val="00DE065B"/>
    <w:rsid w:val="00DE0806"/>
    <w:rsid w:val="00DE3A82"/>
    <w:rsid w:val="00DE4A3F"/>
    <w:rsid w:val="00DF3518"/>
    <w:rsid w:val="00E02419"/>
    <w:rsid w:val="00E03438"/>
    <w:rsid w:val="00E15E7E"/>
    <w:rsid w:val="00E15EDF"/>
    <w:rsid w:val="00E1695C"/>
    <w:rsid w:val="00E251D5"/>
    <w:rsid w:val="00E30904"/>
    <w:rsid w:val="00E31C96"/>
    <w:rsid w:val="00E32CE6"/>
    <w:rsid w:val="00E428D2"/>
    <w:rsid w:val="00E51C18"/>
    <w:rsid w:val="00E51F1D"/>
    <w:rsid w:val="00E53A3F"/>
    <w:rsid w:val="00E5493F"/>
    <w:rsid w:val="00E55AD5"/>
    <w:rsid w:val="00E574DF"/>
    <w:rsid w:val="00E64F17"/>
    <w:rsid w:val="00E67813"/>
    <w:rsid w:val="00E7087C"/>
    <w:rsid w:val="00E709D2"/>
    <w:rsid w:val="00E710BC"/>
    <w:rsid w:val="00E7518F"/>
    <w:rsid w:val="00E83C35"/>
    <w:rsid w:val="00E855DA"/>
    <w:rsid w:val="00E8627D"/>
    <w:rsid w:val="00E8672F"/>
    <w:rsid w:val="00E90D7C"/>
    <w:rsid w:val="00E91519"/>
    <w:rsid w:val="00EA081E"/>
    <w:rsid w:val="00EA1456"/>
    <w:rsid w:val="00EA29EE"/>
    <w:rsid w:val="00EA63AF"/>
    <w:rsid w:val="00EA77B3"/>
    <w:rsid w:val="00EB1842"/>
    <w:rsid w:val="00EB2E14"/>
    <w:rsid w:val="00EB4CA2"/>
    <w:rsid w:val="00EB500A"/>
    <w:rsid w:val="00EB6B60"/>
    <w:rsid w:val="00EC2F30"/>
    <w:rsid w:val="00EC385D"/>
    <w:rsid w:val="00EC3B1C"/>
    <w:rsid w:val="00EC6C5C"/>
    <w:rsid w:val="00EC745A"/>
    <w:rsid w:val="00ED060F"/>
    <w:rsid w:val="00ED569C"/>
    <w:rsid w:val="00EE0B19"/>
    <w:rsid w:val="00EE27CD"/>
    <w:rsid w:val="00EE7029"/>
    <w:rsid w:val="00EF670C"/>
    <w:rsid w:val="00EF676F"/>
    <w:rsid w:val="00F00916"/>
    <w:rsid w:val="00F1393C"/>
    <w:rsid w:val="00F166D0"/>
    <w:rsid w:val="00F2300D"/>
    <w:rsid w:val="00F310BC"/>
    <w:rsid w:val="00F31D2B"/>
    <w:rsid w:val="00F3287B"/>
    <w:rsid w:val="00F32DD6"/>
    <w:rsid w:val="00F417F5"/>
    <w:rsid w:val="00F41861"/>
    <w:rsid w:val="00F51599"/>
    <w:rsid w:val="00F558C9"/>
    <w:rsid w:val="00F621FF"/>
    <w:rsid w:val="00F66FD0"/>
    <w:rsid w:val="00F67531"/>
    <w:rsid w:val="00F70CBA"/>
    <w:rsid w:val="00F73D88"/>
    <w:rsid w:val="00F74D1D"/>
    <w:rsid w:val="00F8188E"/>
    <w:rsid w:val="00F848FB"/>
    <w:rsid w:val="00F84A3F"/>
    <w:rsid w:val="00F8557C"/>
    <w:rsid w:val="00F96E59"/>
    <w:rsid w:val="00FA005B"/>
    <w:rsid w:val="00FB436C"/>
    <w:rsid w:val="00FB556E"/>
    <w:rsid w:val="00FC20C2"/>
    <w:rsid w:val="00FC39B8"/>
    <w:rsid w:val="00FC5B8E"/>
    <w:rsid w:val="00FD6EA2"/>
    <w:rsid w:val="00FE085A"/>
    <w:rsid w:val="00FE2016"/>
    <w:rsid w:val="00FF03B2"/>
    <w:rsid w:val="00FF55C2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F0E7A"/>
  <w15:docId w15:val="{B26976D9-2104-47C1-9B4A-D14B071A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242"/>
    <w:rPr>
      <w:sz w:val="24"/>
      <w:szCs w:val="24"/>
    </w:rPr>
  </w:style>
  <w:style w:type="paragraph" w:styleId="Heading1">
    <w:name w:val="heading 1"/>
    <w:basedOn w:val="Normal"/>
    <w:next w:val="Normal"/>
    <w:qFormat/>
    <w:rsid w:val="00C45E4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0"/>
    </w:pPr>
    <w:rPr>
      <w:rFonts w:cs="Miriam"/>
      <w:lang w:val="en-GB"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0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55A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A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5AD5"/>
  </w:style>
  <w:style w:type="character" w:styleId="Hyperlink">
    <w:name w:val="Hyperlink"/>
    <w:rsid w:val="00163C84"/>
    <w:rPr>
      <w:color w:val="0000FF"/>
      <w:u w:val="single"/>
    </w:rPr>
  </w:style>
  <w:style w:type="paragraph" w:styleId="BalloonText">
    <w:name w:val="Balloon Text"/>
    <w:basedOn w:val="Normal"/>
    <w:semiHidden/>
    <w:rsid w:val="00B562C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8C576E"/>
    <w:rPr>
      <w:sz w:val="24"/>
      <w:szCs w:val="24"/>
    </w:rPr>
  </w:style>
  <w:style w:type="character" w:styleId="CommentReference">
    <w:name w:val="annotation reference"/>
    <w:rsid w:val="00CE47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47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E4746"/>
  </w:style>
  <w:style w:type="paragraph" w:styleId="CommentSubject">
    <w:name w:val="annotation subject"/>
    <w:basedOn w:val="CommentText"/>
    <w:next w:val="CommentText"/>
    <w:link w:val="CommentSubjectChar"/>
    <w:rsid w:val="00CE4746"/>
    <w:rPr>
      <w:b/>
      <w:bCs/>
    </w:rPr>
  </w:style>
  <w:style w:type="character" w:customStyle="1" w:styleId="CommentSubjectChar">
    <w:name w:val="Comment Subject Char"/>
    <w:link w:val="CommentSubject"/>
    <w:rsid w:val="00CE4746"/>
    <w:rPr>
      <w:b/>
      <w:bCs/>
    </w:rPr>
  </w:style>
  <w:style w:type="paragraph" w:styleId="ListParagraph">
    <w:name w:val="List Paragraph"/>
    <w:basedOn w:val="Normal"/>
    <w:uiPriority w:val="34"/>
    <w:qFormat/>
    <w:rsid w:val="0092520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A4AE0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5C17BD"/>
  </w:style>
  <w:style w:type="paragraph" w:customStyle="1" w:styleId="Default">
    <w:name w:val="Default"/>
    <w:uiPriority w:val="99"/>
    <w:rsid w:val="00A4510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013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154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942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87BE5-2E66-40E0-B4FE-F12E99B9C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2219</Words>
  <Characters>12653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2005</vt:lpstr>
    </vt:vector>
  </TitlesOfParts>
  <Company>Hadassah University Hospital</Company>
  <LinksUpToDate>false</LinksUpToDate>
  <CharactersWithSpaces>14843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2005</dc:title>
  <dc:subject/>
  <dc:creator>Shifra Fraifeld</dc:creator>
  <cp:keywords/>
  <dc:description/>
  <cp:lastModifiedBy>Donna Zwas</cp:lastModifiedBy>
  <cp:revision>2</cp:revision>
  <cp:lastPrinted>2005-09-27T06:48:00Z</cp:lastPrinted>
  <dcterms:created xsi:type="dcterms:W3CDTF">2022-08-21T11:40:00Z</dcterms:created>
  <dcterms:modified xsi:type="dcterms:W3CDTF">2022-08-21T11:40:00Z</dcterms:modified>
</cp:coreProperties>
</file>